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79" w:rsidRDefault="00C03979" w:rsidP="006454BF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center"/>
        <w:rPr>
          <w:rFonts w:ascii="Arial" w:hAnsi="Arial" w:cs="Arial"/>
        </w:rPr>
      </w:pPr>
      <w:bookmarkStart w:id="0" w:name="_GoBack"/>
      <w:bookmarkEnd w:id="0"/>
    </w:p>
    <w:p w:rsidR="00F153CD" w:rsidRDefault="00F153CD" w:rsidP="006454BF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center"/>
        <w:rPr>
          <w:rFonts w:ascii="Arial" w:hAnsi="Arial" w:cs="Arial"/>
        </w:rPr>
      </w:pPr>
    </w:p>
    <w:p w:rsidR="00D22FFE" w:rsidRPr="009205E0" w:rsidRDefault="00D22FFE" w:rsidP="00D22FFE">
      <w:pPr>
        <w:tabs>
          <w:tab w:val="left" w:pos="27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720"/>
        <w:rPr>
          <w:rFonts w:ascii="Arial" w:hAnsi="Arial" w:cs="Arial"/>
          <w:b/>
          <w:sz w:val="27"/>
        </w:rPr>
      </w:pPr>
      <w:r>
        <w:rPr>
          <w:rFonts w:ascii="Arial" w:hAnsi="Arial" w:cs="Arial"/>
        </w:rPr>
        <w:t xml:space="preserve">      </w:t>
      </w:r>
      <w:r w:rsidRPr="0004385D">
        <w:rPr>
          <w:rFonts w:ascii="Arial" w:hAnsi="Arial" w:cs="Arial"/>
        </w:rPr>
        <w:t>Student:</w:t>
      </w:r>
      <w:r w:rsidR="006454BF">
        <w:rPr>
          <w:rFonts w:ascii="Arial" w:hAnsi="Arial" w:cs="Arial"/>
        </w:rPr>
        <w:t xml:space="preserve"> </w:t>
      </w:r>
      <w:r w:rsidRPr="0004385D">
        <w:rPr>
          <w:rFonts w:ascii="Arial" w:hAnsi="Arial" w:cs="Arial"/>
          <w:u w:val="single"/>
        </w:rPr>
        <w:tab/>
      </w:r>
      <w:r w:rsidRPr="0004385D">
        <w:rPr>
          <w:rFonts w:ascii="Arial" w:hAnsi="Arial" w:cs="Arial"/>
          <w:u w:val="single"/>
        </w:rPr>
        <w:tab/>
      </w:r>
      <w:r w:rsidRPr="0004385D">
        <w:rPr>
          <w:rFonts w:ascii="Arial" w:hAnsi="Arial" w:cs="Arial"/>
          <w:sz w:val="20"/>
          <w:u w:val="single"/>
        </w:rPr>
        <w:t xml:space="preserve">     </w:t>
      </w:r>
      <w:r w:rsidR="006454BF">
        <w:rPr>
          <w:rFonts w:ascii="Arial" w:hAnsi="Arial" w:cs="Arial"/>
          <w:sz w:val="20"/>
          <w:u w:val="single"/>
        </w:rPr>
        <w:t>__</w:t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</w:rPr>
        <w:t>Mentor:</w:t>
      </w:r>
      <w:r w:rsidR="006454BF">
        <w:rPr>
          <w:rFonts w:ascii="Arial" w:hAnsi="Arial" w:cs="Arial"/>
        </w:rPr>
        <w:t xml:space="preserve"> </w:t>
      </w:r>
      <w:r w:rsidR="006454BF" w:rsidRPr="0004385D">
        <w:rPr>
          <w:rFonts w:ascii="Arial" w:hAnsi="Arial" w:cs="Arial"/>
          <w:u w:val="single"/>
        </w:rPr>
        <w:tab/>
      </w:r>
      <w:r w:rsidR="006454BF" w:rsidRPr="0004385D">
        <w:rPr>
          <w:rFonts w:ascii="Arial" w:hAnsi="Arial" w:cs="Arial"/>
          <w:u w:val="single"/>
        </w:rPr>
        <w:tab/>
      </w:r>
      <w:r w:rsidR="006454BF">
        <w:rPr>
          <w:rFonts w:ascii="Arial" w:hAnsi="Arial" w:cs="Arial"/>
          <w:u w:val="single"/>
        </w:rPr>
        <w:t>__</w:t>
      </w:r>
      <w:r w:rsidR="006454BF" w:rsidRPr="0004385D">
        <w:rPr>
          <w:rFonts w:ascii="Arial" w:hAnsi="Arial" w:cs="Arial"/>
          <w:sz w:val="20"/>
          <w:u w:val="single"/>
        </w:rPr>
        <w:t xml:space="preserve">     </w:t>
      </w:r>
      <w:r w:rsidR="009205E0" w:rsidRPr="009205E0">
        <w:rPr>
          <w:rFonts w:ascii="Arial" w:hAnsi="Arial" w:cs="Arial"/>
        </w:rPr>
        <w:t xml:space="preserve">               </w:t>
      </w:r>
      <w:r w:rsidR="009205E0">
        <w:rPr>
          <w:rFonts w:ascii="Arial" w:hAnsi="Arial" w:cs="Arial"/>
        </w:rPr>
        <w:t xml:space="preserve"> </w:t>
      </w:r>
      <w:r w:rsidR="009205E0" w:rsidRPr="009205E0">
        <w:rPr>
          <w:rFonts w:ascii="Arial" w:hAnsi="Arial" w:cs="Arial"/>
        </w:rPr>
        <w:t xml:space="preserve">   </w:t>
      </w:r>
    </w:p>
    <w:p w:rsidR="00D22FFE" w:rsidRPr="00B51E8B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Times New Roman" w:hAnsi="Times New Roman"/>
          <w:b/>
          <w:color w:val="1F4E79" w:themeColor="accent1" w:themeShade="80"/>
          <w:sz w:val="10"/>
          <w:szCs w:val="10"/>
        </w:rPr>
      </w:pPr>
    </w:p>
    <w:p w:rsidR="00D22FFE" w:rsidRPr="00F153C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  <w:sz w:val="30"/>
          <w:szCs w:val="30"/>
        </w:rPr>
      </w:pPr>
      <w:r w:rsidRPr="00F153CD">
        <w:rPr>
          <w:rFonts w:ascii="Arial" w:hAnsi="Arial" w:cs="Arial"/>
          <w:b/>
          <w:color w:val="1F4E79" w:themeColor="accent1" w:themeShade="80"/>
          <w:sz w:val="30"/>
          <w:szCs w:val="30"/>
        </w:rPr>
        <w:t>PROGRESS REPORT</w:t>
      </w:r>
    </w:p>
    <w:p w:rsidR="00D22FFE" w:rsidRPr="00F153C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153CD">
        <w:rPr>
          <w:rFonts w:ascii="Arial" w:hAnsi="Arial" w:cs="Arial"/>
          <w:b/>
          <w:sz w:val="26"/>
          <w:szCs w:val="26"/>
        </w:rPr>
        <w:t>Questions for Mentor Response</w:t>
      </w:r>
    </w:p>
    <w:p w:rsidR="00D22FFE" w:rsidRPr="00D22FFE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</w:tabs>
        <w:spacing w:line="240" w:lineRule="auto"/>
        <w:ind w:left="360" w:right="4"/>
        <w:jc w:val="both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</w:tabs>
        <w:ind w:left="360" w:right="4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 xml:space="preserve">The primary purpose of the </w:t>
      </w:r>
      <w:r w:rsidRPr="006454BF">
        <w:rPr>
          <w:rFonts w:ascii="Arial" w:hAnsi="Arial" w:cs="Arial"/>
          <w:i/>
        </w:rPr>
        <w:t>Progress Report</w:t>
      </w:r>
      <w:r w:rsidRPr="0004385D">
        <w:rPr>
          <w:rFonts w:ascii="Arial" w:hAnsi="Arial" w:cs="Arial"/>
        </w:rPr>
        <w:t xml:space="preserve"> is to provide a vehicle for discussing your student’s work and to give them your direct feedback. This report is to be completed at the end of each unit of Mentored Ministry at a given ministry site - except for the final unit, for which you would use the </w:t>
      </w:r>
      <w:r w:rsidRPr="006454BF">
        <w:rPr>
          <w:rFonts w:ascii="Arial" w:hAnsi="Arial" w:cs="Arial"/>
          <w:i/>
        </w:rPr>
        <w:t>Final Evaluation</w:t>
      </w:r>
      <w:r w:rsidRPr="0004385D">
        <w:rPr>
          <w:rFonts w:ascii="Arial" w:hAnsi="Arial" w:cs="Arial"/>
        </w:rPr>
        <w:t xml:space="preserve">. Once you and your student have discussed your reports, make sure that you both sign the cover sheet, verifying that you have discussed your </w:t>
      </w:r>
      <w:r w:rsidR="001848B9">
        <w:rPr>
          <w:rFonts w:ascii="Arial" w:hAnsi="Arial" w:cs="Arial"/>
        </w:rPr>
        <w:t xml:space="preserve">evaluations </w:t>
      </w:r>
      <w:r w:rsidRPr="0004385D">
        <w:rPr>
          <w:rFonts w:ascii="Arial" w:hAnsi="Arial" w:cs="Arial"/>
        </w:rPr>
        <w:t>together.</w:t>
      </w:r>
    </w:p>
    <w:p w:rsidR="00D22FFE" w:rsidRPr="0004385D" w:rsidRDefault="001848B9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56"/>
        <w:rPr>
          <w:rFonts w:ascii="Arial" w:hAnsi="Arial" w:cs="Arial"/>
        </w:rPr>
      </w:pPr>
      <w:r>
        <w:rPr>
          <w:rFonts w:ascii="Arial" w:hAnsi="Arial" w:cs="Arial"/>
        </w:rPr>
        <w:t xml:space="preserve">The rating scales below range from (1) poor and ineffective to (5) superior performance. Please select the most accurate number on the scale.  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56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 xml:space="preserve">Relationship of student to you, </w:t>
      </w:r>
      <w:r w:rsidR="00AF2651">
        <w:rPr>
          <w:rFonts w:ascii="Arial" w:hAnsi="Arial" w:cs="Arial"/>
          <w:sz w:val="21"/>
        </w:rPr>
        <w:t xml:space="preserve">to the </w:t>
      </w:r>
      <w:r w:rsidRPr="0004385D">
        <w:rPr>
          <w:rFonts w:ascii="Arial" w:hAnsi="Arial" w:cs="Arial"/>
          <w:sz w:val="21"/>
        </w:rPr>
        <w:t xml:space="preserve">parishioners and </w:t>
      </w:r>
      <w:r w:rsidR="00AF2651">
        <w:rPr>
          <w:rFonts w:ascii="Arial" w:hAnsi="Arial" w:cs="Arial"/>
          <w:sz w:val="21"/>
        </w:rPr>
        <w:t xml:space="preserve">to </w:t>
      </w:r>
      <w:r w:rsidRPr="0004385D">
        <w:rPr>
          <w:rFonts w:ascii="Arial" w:hAnsi="Arial" w:cs="Arial"/>
          <w:sz w:val="21"/>
        </w:rPr>
        <w:t>others at the ministry site.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6454BF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>(Quite W</w:t>
      </w:r>
      <w:r w:rsidR="00D22FFE" w:rsidRPr="0004385D">
        <w:rPr>
          <w:rFonts w:ascii="Arial" w:hAnsi="Arial" w:cs="Arial"/>
          <w:sz w:val="21"/>
        </w:rPr>
        <w:t>ithdrawn)</w:t>
      </w:r>
      <w:r w:rsidR="00D22FFE" w:rsidRPr="0004385D">
        <w:rPr>
          <w:rFonts w:ascii="Arial" w:hAnsi="Arial" w:cs="Arial"/>
          <w:sz w:val="21"/>
        </w:rPr>
        <w:tab/>
      </w:r>
      <w:r w:rsidR="00D22FFE" w:rsidRPr="0004385D">
        <w:rPr>
          <w:rFonts w:ascii="Arial" w:hAnsi="Arial" w:cs="Arial"/>
        </w:rPr>
        <w:t>1</w:t>
      </w:r>
      <w:r w:rsidR="00D22FFE" w:rsidRPr="0004385D">
        <w:rPr>
          <w:rFonts w:ascii="Arial" w:hAnsi="Arial" w:cs="Arial"/>
        </w:rPr>
        <w:tab/>
        <w:t xml:space="preserve"> 2</w:t>
      </w:r>
      <w:r w:rsidR="00D22FFE" w:rsidRPr="0004385D">
        <w:rPr>
          <w:rFonts w:ascii="Arial" w:hAnsi="Arial" w:cs="Arial"/>
        </w:rPr>
        <w:tab/>
        <w:t xml:space="preserve">  3</w:t>
      </w:r>
      <w:r w:rsidR="00D22FFE" w:rsidRPr="0004385D">
        <w:rPr>
          <w:rFonts w:ascii="Arial" w:hAnsi="Arial" w:cs="Arial"/>
        </w:rPr>
        <w:tab/>
        <w:t xml:space="preserve">   4</w:t>
      </w:r>
      <w:r w:rsidR="00D22FFE" w:rsidRPr="0004385D">
        <w:rPr>
          <w:rFonts w:ascii="Arial" w:hAnsi="Arial" w:cs="Arial"/>
        </w:rPr>
        <w:tab/>
        <w:t xml:space="preserve">    5</w:t>
      </w:r>
      <w:r w:rsidR="00D22FFE" w:rsidRPr="0004385D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1"/>
        </w:rPr>
        <w:t>(Very P</w:t>
      </w:r>
      <w:r w:rsidR="00D22FFE" w:rsidRPr="0004385D">
        <w:rPr>
          <w:rFonts w:ascii="Arial" w:hAnsi="Arial" w:cs="Arial"/>
          <w:sz w:val="21"/>
        </w:rPr>
        <w:t>ositive)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Student’s attitude and response toward authority.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(Resistant)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="006454BF">
        <w:rPr>
          <w:rFonts w:ascii="Arial" w:hAnsi="Arial" w:cs="Arial"/>
          <w:sz w:val="21"/>
        </w:rPr>
        <w:t>(A Servant A</w:t>
      </w:r>
      <w:r w:rsidRPr="0004385D">
        <w:rPr>
          <w:rFonts w:ascii="Arial" w:hAnsi="Arial" w:cs="Arial"/>
          <w:sz w:val="21"/>
        </w:rPr>
        <w:t>ttitude)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Studen</w:t>
      </w:r>
      <w:r w:rsidR="00AF2651">
        <w:rPr>
          <w:rFonts w:ascii="Arial" w:hAnsi="Arial" w:cs="Arial"/>
          <w:sz w:val="21"/>
        </w:rPr>
        <w:t>t’s demonstration of a balanced and</w:t>
      </w:r>
      <w:r w:rsidRPr="0004385D">
        <w:rPr>
          <w:rFonts w:ascii="Arial" w:hAnsi="Arial" w:cs="Arial"/>
          <w:sz w:val="21"/>
        </w:rPr>
        <w:t xml:space="preserve"> healthy self-image.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(Insecure)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     </w:t>
      </w:r>
      <w:r w:rsidR="00C03979">
        <w:rPr>
          <w:rFonts w:ascii="Arial" w:hAnsi="Arial" w:cs="Arial"/>
        </w:rPr>
        <w:t xml:space="preserve">  </w:t>
      </w:r>
      <w:r w:rsidRPr="0004385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04385D">
        <w:rPr>
          <w:rFonts w:ascii="Arial" w:hAnsi="Arial" w:cs="Arial"/>
          <w:sz w:val="21"/>
        </w:rPr>
        <w:t xml:space="preserve">(Mature </w:t>
      </w:r>
      <w:r w:rsidR="006454BF">
        <w:rPr>
          <w:rFonts w:ascii="Arial" w:hAnsi="Arial" w:cs="Arial"/>
          <w:sz w:val="21"/>
        </w:rPr>
        <w:t>Self-i</w:t>
      </w:r>
      <w:r w:rsidRPr="0004385D">
        <w:rPr>
          <w:rFonts w:ascii="Arial" w:hAnsi="Arial" w:cs="Arial"/>
          <w:sz w:val="21"/>
        </w:rPr>
        <w:t>mage)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AF2651" w:rsidP="00D22FFE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Student’s </w:t>
      </w:r>
      <w:proofErr w:type="spellStart"/>
      <w:r w:rsidR="00D83867">
        <w:rPr>
          <w:rFonts w:ascii="Arial" w:hAnsi="Arial" w:cs="Arial"/>
          <w:sz w:val="21"/>
        </w:rPr>
        <w:t>t</w:t>
      </w:r>
      <w:r w:rsidR="00D22FFE" w:rsidRPr="0004385D">
        <w:rPr>
          <w:rFonts w:ascii="Arial" w:hAnsi="Arial" w:cs="Arial"/>
          <w:sz w:val="21"/>
        </w:rPr>
        <w:t>eachability</w:t>
      </w:r>
      <w:proofErr w:type="spellEnd"/>
      <w:r w:rsidR="00D22FFE" w:rsidRPr="0004385D">
        <w:rPr>
          <w:rFonts w:ascii="Arial" w:hAnsi="Arial" w:cs="Arial"/>
          <w:sz w:val="21"/>
        </w:rPr>
        <w:t>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(Unavailable)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Pr="0004385D">
        <w:rPr>
          <w:rFonts w:ascii="Arial" w:hAnsi="Arial" w:cs="Arial"/>
          <w:sz w:val="21"/>
        </w:rPr>
        <w:t xml:space="preserve">(Eager to </w:t>
      </w:r>
      <w:r w:rsidR="006454BF">
        <w:rPr>
          <w:rFonts w:ascii="Arial" w:hAnsi="Arial" w:cs="Arial"/>
          <w:sz w:val="21"/>
        </w:rPr>
        <w:t>L</w:t>
      </w:r>
      <w:r w:rsidRPr="0004385D">
        <w:rPr>
          <w:rFonts w:ascii="Arial" w:hAnsi="Arial" w:cs="Arial"/>
          <w:sz w:val="21"/>
        </w:rPr>
        <w:t>earn)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83867" w:rsidP="00D22FFE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Student’s c</w:t>
      </w:r>
      <w:r w:rsidR="00D22FFE" w:rsidRPr="0004385D">
        <w:rPr>
          <w:rFonts w:ascii="Arial" w:hAnsi="Arial" w:cs="Arial"/>
          <w:sz w:val="21"/>
        </w:rPr>
        <w:t>apacity to exercise initiative in ministry project</w:t>
      </w:r>
      <w:r>
        <w:rPr>
          <w:rFonts w:ascii="Arial" w:hAnsi="Arial" w:cs="Arial"/>
          <w:sz w:val="21"/>
        </w:rPr>
        <w:t>s</w:t>
      </w:r>
      <w:r w:rsidR="00D22FFE" w:rsidRPr="0004385D">
        <w:rPr>
          <w:rFonts w:ascii="Arial" w:hAnsi="Arial" w:cs="Arial"/>
          <w:sz w:val="21"/>
        </w:rPr>
        <w:t>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(Dependent)</w:t>
      </w:r>
      <w:r w:rsidRPr="0004385D">
        <w:rPr>
          <w:rFonts w:ascii="Arial" w:hAnsi="Arial" w:cs="Arial"/>
          <w:sz w:val="21"/>
        </w:rPr>
        <w:tab/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 2</w:t>
      </w:r>
      <w:r>
        <w:rPr>
          <w:rFonts w:ascii="Arial" w:hAnsi="Arial" w:cs="Arial"/>
        </w:rPr>
        <w:tab/>
        <w:t xml:space="preserve">  3</w:t>
      </w:r>
      <w:r>
        <w:rPr>
          <w:rFonts w:ascii="Arial" w:hAnsi="Arial" w:cs="Arial"/>
        </w:rPr>
        <w:tab/>
        <w:t xml:space="preserve">   </w:t>
      </w:r>
      <w:r w:rsidRPr="0004385D">
        <w:rPr>
          <w:rFonts w:ascii="Arial" w:hAnsi="Arial" w:cs="Arial"/>
        </w:rPr>
        <w:t>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="006454BF">
        <w:rPr>
          <w:rFonts w:ascii="Arial" w:hAnsi="Arial" w:cs="Arial"/>
          <w:sz w:val="21"/>
        </w:rPr>
        <w:t>(Proactive/C</w:t>
      </w:r>
      <w:r w:rsidRPr="0004385D">
        <w:rPr>
          <w:rFonts w:ascii="Arial" w:hAnsi="Arial" w:cs="Arial"/>
          <w:sz w:val="21"/>
        </w:rPr>
        <w:t>reative)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83867" w:rsidP="00D22FFE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Student’s l</w:t>
      </w:r>
      <w:r w:rsidR="00D22FFE" w:rsidRPr="0004385D">
        <w:rPr>
          <w:rFonts w:ascii="Arial" w:hAnsi="Arial" w:cs="Arial"/>
          <w:sz w:val="21"/>
        </w:rPr>
        <w:t>evel of self-discipline.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(Undisciplined)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="006454BF">
        <w:rPr>
          <w:rFonts w:ascii="Arial" w:hAnsi="Arial" w:cs="Arial"/>
          <w:sz w:val="21"/>
        </w:rPr>
        <w:t>(Very R</w:t>
      </w:r>
      <w:r w:rsidRPr="0004385D">
        <w:rPr>
          <w:rFonts w:ascii="Arial" w:hAnsi="Arial" w:cs="Arial"/>
          <w:sz w:val="21"/>
        </w:rPr>
        <w:t>eliable)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Student’s flexibility and capacity for adaptation.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(Rigid)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Pr="0004385D">
        <w:rPr>
          <w:rFonts w:ascii="Arial" w:hAnsi="Arial" w:cs="Arial"/>
          <w:sz w:val="21"/>
        </w:rPr>
        <w:t>(Flexible)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Demonstration of empathy and compassion.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(Uncaring)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Pr="0004385D">
        <w:rPr>
          <w:rFonts w:ascii="Arial" w:hAnsi="Arial" w:cs="Arial"/>
          <w:sz w:val="21"/>
        </w:rPr>
        <w:t xml:space="preserve">(Very </w:t>
      </w:r>
      <w:r w:rsidR="006454BF">
        <w:rPr>
          <w:rFonts w:ascii="Arial" w:hAnsi="Arial" w:cs="Arial"/>
          <w:sz w:val="21"/>
        </w:rPr>
        <w:t>S</w:t>
      </w:r>
      <w:r w:rsidRPr="0004385D">
        <w:rPr>
          <w:rFonts w:ascii="Arial" w:hAnsi="Arial" w:cs="Arial"/>
          <w:sz w:val="21"/>
        </w:rPr>
        <w:t>ensitive)</w:t>
      </w:r>
      <w:r w:rsidRPr="0004385D">
        <w:rPr>
          <w:rFonts w:ascii="Arial" w:hAnsi="Arial" w:cs="Arial"/>
          <w:sz w:val="20"/>
        </w:rPr>
        <w:t xml:space="preserve">                  </w:t>
      </w:r>
      <w:r w:rsidRPr="0004385D">
        <w:rPr>
          <w:rFonts w:ascii="Arial" w:hAnsi="Arial" w:cs="Arial"/>
        </w:rPr>
        <w:t xml:space="preserve">OVER </w:t>
      </w:r>
      <w:r w:rsidRPr="0004385D">
        <w:rPr>
          <w:rFonts w:ascii="Arial" w:hAnsi="Arial" w:cs="Arial"/>
        </w:rPr>
        <w:sym w:font="Wingdings" w:char="F0D8"/>
      </w: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862C5B" w:rsidRPr="00D22FFE" w:rsidRDefault="00862C5B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Capacity of the student to integrate ministry with theology.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rPr>
          <w:rFonts w:ascii="Arial" w:hAnsi="Arial" w:cs="Arial"/>
          <w:sz w:val="20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(Compartmentalized)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</w:t>
      </w:r>
      <w:r w:rsidR="000647B5">
        <w:rPr>
          <w:rFonts w:ascii="Arial" w:hAnsi="Arial" w:cs="Arial"/>
          <w:sz w:val="21"/>
        </w:rPr>
        <w:t>(Good C</w:t>
      </w:r>
      <w:r w:rsidRPr="0004385D">
        <w:rPr>
          <w:rFonts w:ascii="Arial" w:hAnsi="Arial" w:cs="Arial"/>
          <w:sz w:val="21"/>
        </w:rPr>
        <w:t>apacity)</w:t>
      </w:r>
    </w:p>
    <w:p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  <w:r w:rsidRPr="0004385D">
        <w:rPr>
          <w:rFonts w:ascii="Arial" w:hAnsi="Arial" w:cs="Arial"/>
          <w:sz w:val="20"/>
        </w:rPr>
        <w:tab/>
      </w:r>
      <w:r w:rsidRPr="00D22FFE">
        <w:rPr>
          <w:rFonts w:ascii="Arial" w:hAnsi="Arial" w:cs="Arial"/>
          <w:sz w:val="10"/>
          <w:szCs w:val="10"/>
        </w:rPr>
        <w:tab/>
      </w:r>
    </w:p>
    <w:p w:rsidR="00862C5B" w:rsidRPr="00D22FFE" w:rsidRDefault="00862C5B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83867" w:rsidP="00D22FFE">
      <w:pPr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Student’s progress </w:t>
      </w:r>
      <w:r w:rsidR="00D22FFE" w:rsidRPr="0004385D">
        <w:rPr>
          <w:rFonts w:ascii="Arial" w:hAnsi="Arial" w:cs="Arial"/>
          <w:sz w:val="21"/>
        </w:rPr>
        <w:t>in spiritual formation.</w:t>
      </w:r>
    </w:p>
    <w:p w:rsidR="00D22FFE" w:rsidRPr="0004385D" w:rsidRDefault="00D22FFE" w:rsidP="00D22FFE">
      <w:pPr>
        <w:tabs>
          <w:tab w:val="left" w:pos="720"/>
          <w:tab w:val="left" w:pos="2520"/>
          <w:tab w:val="left" w:pos="3060"/>
          <w:tab w:val="left" w:pos="3600"/>
          <w:tab w:val="left" w:pos="4140"/>
          <w:tab w:val="left" w:pos="4680"/>
          <w:tab w:val="left" w:pos="5220"/>
          <w:tab w:val="left" w:pos="6480"/>
          <w:tab w:val="left" w:pos="9080"/>
        </w:tabs>
        <w:spacing w:before="240"/>
        <w:ind w:right="-356" w:firstLine="360"/>
        <w:jc w:val="both"/>
        <w:rPr>
          <w:rFonts w:ascii="Arial" w:hAnsi="Arial" w:cs="Arial"/>
          <w:sz w:val="20"/>
        </w:rPr>
      </w:pPr>
      <w:r w:rsidRPr="0004385D">
        <w:rPr>
          <w:rFonts w:ascii="Arial" w:hAnsi="Arial" w:cs="Arial"/>
          <w:sz w:val="20"/>
        </w:rPr>
        <w:tab/>
      </w:r>
      <w:r w:rsidRPr="00D22FFE">
        <w:rPr>
          <w:rFonts w:ascii="Arial" w:hAnsi="Arial" w:cs="Arial"/>
          <w:sz w:val="21"/>
          <w:szCs w:val="21"/>
        </w:rPr>
        <w:t>(Unchanged)</w:t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       </w:t>
      </w:r>
      <w:r w:rsidR="00C03979">
        <w:rPr>
          <w:rFonts w:ascii="Arial" w:hAnsi="Arial" w:cs="Arial"/>
        </w:rPr>
        <w:t xml:space="preserve"> </w:t>
      </w:r>
      <w:r w:rsidRPr="0004385D">
        <w:rPr>
          <w:rFonts w:ascii="Arial" w:hAnsi="Arial" w:cs="Arial"/>
        </w:rPr>
        <w:t xml:space="preserve"> </w:t>
      </w:r>
      <w:r w:rsidRPr="00D22FFE">
        <w:rPr>
          <w:rFonts w:ascii="Arial" w:hAnsi="Arial" w:cs="Arial"/>
          <w:sz w:val="21"/>
          <w:szCs w:val="21"/>
        </w:rPr>
        <w:t xml:space="preserve">(Clearly Maturing)          </w:t>
      </w:r>
    </w:p>
    <w:p w:rsidR="00D22FFE" w:rsidRPr="0004385D" w:rsidRDefault="00D22FFE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19"/>
        </w:rPr>
      </w:pPr>
    </w:p>
    <w:p w:rsidR="00D22FFE" w:rsidRPr="0004385D" w:rsidRDefault="00D22FFE" w:rsidP="00D22FFE">
      <w:pPr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Clarity of student’s pastoral identity.</w:t>
      </w:r>
    </w:p>
    <w:p w:rsidR="00D22FFE" w:rsidRPr="00D22FFE" w:rsidRDefault="00D22FFE" w:rsidP="00D22FFE">
      <w:pPr>
        <w:tabs>
          <w:tab w:val="left" w:pos="360"/>
          <w:tab w:val="left" w:pos="720"/>
          <w:tab w:val="left" w:pos="1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tabs>
          <w:tab w:val="left" w:pos="360"/>
          <w:tab w:val="left" w:pos="90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6480"/>
        </w:tabs>
        <w:ind w:right="-356"/>
        <w:rPr>
          <w:rFonts w:ascii="Arial" w:hAnsi="Arial" w:cs="Arial"/>
          <w:sz w:val="19"/>
        </w:rPr>
      </w:pPr>
      <w:r w:rsidRPr="0004385D">
        <w:rPr>
          <w:rFonts w:ascii="Arial" w:hAnsi="Arial" w:cs="Arial"/>
          <w:sz w:val="21"/>
        </w:rPr>
        <w:tab/>
        <w:t xml:space="preserve">       (Undecided)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        </w:t>
      </w:r>
      <w:r w:rsidR="00C03979">
        <w:rPr>
          <w:rFonts w:ascii="Arial" w:hAnsi="Arial" w:cs="Arial"/>
        </w:rPr>
        <w:t xml:space="preserve"> </w:t>
      </w:r>
      <w:r w:rsidR="000647B5">
        <w:rPr>
          <w:rFonts w:ascii="Arial" w:hAnsi="Arial" w:cs="Arial"/>
          <w:sz w:val="21"/>
        </w:rPr>
        <w:t>(Clear Sense of C</w:t>
      </w:r>
      <w:r w:rsidRPr="0004385D">
        <w:rPr>
          <w:rFonts w:ascii="Arial" w:hAnsi="Arial" w:cs="Arial"/>
          <w:sz w:val="21"/>
        </w:rPr>
        <w:t>all)</w:t>
      </w:r>
    </w:p>
    <w:p w:rsidR="00D22FFE" w:rsidRPr="0004385D" w:rsidRDefault="00D22FFE" w:rsidP="00D22FFE">
      <w:pPr>
        <w:tabs>
          <w:tab w:val="left" w:pos="1080"/>
        </w:tabs>
        <w:ind w:left="360" w:right="-356"/>
        <w:jc w:val="center"/>
        <w:rPr>
          <w:rFonts w:ascii="Arial" w:hAnsi="Arial" w:cs="Arial"/>
          <w:sz w:val="23"/>
        </w:rPr>
      </w:pPr>
    </w:p>
    <w:p w:rsidR="00D22FFE" w:rsidRPr="0004385D" w:rsidRDefault="00D22FFE" w:rsidP="00D22FFE">
      <w:pPr>
        <w:numPr>
          <w:ilvl w:val="0"/>
          <w:numId w:val="12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Your sense of the student’s suitability and readiness for ministry.</w:t>
      </w:r>
    </w:p>
    <w:p w:rsidR="00D22FFE" w:rsidRPr="00D22FFE" w:rsidRDefault="00D22FFE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10"/>
          <w:szCs w:val="10"/>
        </w:rPr>
      </w:pPr>
    </w:p>
    <w:p w:rsidR="00D22FFE" w:rsidRPr="0004385D" w:rsidRDefault="00D22FFE" w:rsidP="00D22FFE">
      <w:pPr>
        <w:tabs>
          <w:tab w:val="left" w:pos="900"/>
          <w:tab w:val="left" w:pos="3060"/>
          <w:tab w:val="left" w:pos="3600"/>
          <w:tab w:val="left" w:pos="4140"/>
          <w:tab w:val="left" w:pos="4680"/>
          <w:tab w:val="left" w:pos="5220"/>
          <w:tab w:val="left" w:pos="64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 xml:space="preserve">             (Unsuitable)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       </w:t>
      </w:r>
      <w:r w:rsidR="00C03979">
        <w:rPr>
          <w:rFonts w:ascii="Arial" w:hAnsi="Arial" w:cs="Arial"/>
        </w:rPr>
        <w:t xml:space="preserve"> </w:t>
      </w:r>
      <w:r w:rsidRPr="0004385D">
        <w:rPr>
          <w:rFonts w:ascii="Arial" w:hAnsi="Arial" w:cs="Arial"/>
        </w:rPr>
        <w:t xml:space="preserve"> </w:t>
      </w:r>
      <w:r w:rsidR="000647B5">
        <w:rPr>
          <w:rFonts w:ascii="Arial" w:hAnsi="Arial" w:cs="Arial"/>
          <w:sz w:val="21"/>
        </w:rPr>
        <w:t>(Ready for M</w:t>
      </w:r>
      <w:r w:rsidRPr="0004385D">
        <w:rPr>
          <w:rFonts w:ascii="Arial" w:hAnsi="Arial" w:cs="Arial"/>
          <w:sz w:val="21"/>
        </w:rPr>
        <w:t>inistry)</w:t>
      </w:r>
    </w:p>
    <w:p w:rsidR="00D22FFE" w:rsidRPr="0004385D" w:rsidRDefault="00D22FFE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19"/>
        </w:rPr>
      </w:pPr>
    </w:p>
    <w:p w:rsidR="00D22FFE" w:rsidRPr="0004385D" w:rsidRDefault="00D22FFE" w:rsidP="00D22FFE">
      <w:pPr>
        <w:numPr>
          <w:ilvl w:val="0"/>
          <w:numId w:val="13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Please identify particular skills that you have observed in this student.</w:t>
      </w:r>
    </w:p>
    <w:p w:rsidR="00C215A6" w:rsidRPr="00C03979" w:rsidRDefault="00C215A6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10"/>
          <w:szCs w:val="10"/>
        </w:rPr>
      </w:pPr>
    </w:p>
    <w:p w:rsidR="00C215A6" w:rsidRDefault="00C215A6" w:rsidP="00E249AA">
      <w:pPr>
        <w:tabs>
          <w:tab w:val="left" w:pos="360"/>
          <w:tab w:val="left" w:pos="72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C215A6" w:rsidRPr="0004385D" w:rsidRDefault="00C215A6" w:rsidP="00E249AA">
      <w:pPr>
        <w:tabs>
          <w:tab w:val="left" w:pos="360"/>
          <w:tab w:val="left" w:pos="72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C215A6" w:rsidRPr="0004385D" w:rsidRDefault="00C215A6" w:rsidP="00E249AA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C215A6" w:rsidRPr="0004385D" w:rsidRDefault="00C215A6" w:rsidP="00E249AA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C215A6" w:rsidRPr="0004385D" w:rsidRDefault="00C215A6" w:rsidP="00E249AA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D22FFE" w:rsidRPr="0004385D" w:rsidRDefault="00D22FFE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:rsidR="00D22FFE" w:rsidRPr="0004385D" w:rsidRDefault="00D22FFE" w:rsidP="00D22FFE">
      <w:pPr>
        <w:tabs>
          <w:tab w:val="left" w:pos="360"/>
          <w:tab w:val="left" w:pos="1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  <w:t xml:space="preserve">14.  Please assign a recommended letter grade for the work of this term </w:t>
      </w:r>
      <w:r w:rsidRPr="0004385D">
        <w:rPr>
          <w:rFonts w:ascii="Arial" w:hAnsi="Arial" w:cs="Arial"/>
          <w:sz w:val="21"/>
          <w:u w:val="single"/>
        </w:rPr>
        <w:tab/>
      </w:r>
      <w:r w:rsidRPr="0004385D">
        <w:rPr>
          <w:rFonts w:ascii="Arial" w:hAnsi="Arial" w:cs="Arial"/>
          <w:sz w:val="21"/>
          <w:u w:val="single"/>
        </w:rPr>
        <w:tab/>
      </w:r>
      <w:r w:rsidRPr="0004385D">
        <w:rPr>
          <w:rFonts w:ascii="Arial" w:hAnsi="Arial" w:cs="Arial"/>
          <w:sz w:val="21"/>
        </w:rPr>
        <w:t>.</w:t>
      </w:r>
    </w:p>
    <w:p w:rsidR="00D22FFE" w:rsidRDefault="00D22FFE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15.</w:t>
      </w:r>
      <w:r w:rsidRPr="0004385D">
        <w:rPr>
          <w:rFonts w:ascii="Arial" w:hAnsi="Arial" w:cs="Arial"/>
          <w:sz w:val="21"/>
        </w:rPr>
        <w:tab/>
        <w:t xml:space="preserve">Any additional comments that would be helpful </w:t>
      </w:r>
      <w:r w:rsidR="00D83867">
        <w:rPr>
          <w:rFonts w:ascii="Arial" w:hAnsi="Arial" w:cs="Arial"/>
          <w:sz w:val="21"/>
        </w:rPr>
        <w:t>in our guidance of this student:</w:t>
      </w:r>
    </w:p>
    <w:p w:rsidR="00C03979" w:rsidRPr="00C03979" w:rsidRDefault="00C03979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10"/>
          <w:szCs w:val="10"/>
        </w:rPr>
      </w:pPr>
    </w:p>
    <w:p w:rsidR="00C215A6" w:rsidRPr="00C215A6" w:rsidRDefault="00C215A6" w:rsidP="00E249AA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b/>
          <w:sz w:val="23"/>
        </w:rPr>
        <w:t xml:space="preserve">      </w:t>
      </w:r>
      <w:r>
        <w:rPr>
          <w:rFonts w:ascii="Arial" w:hAnsi="Arial" w:cs="Arial"/>
          <w:sz w:val="23"/>
        </w:rPr>
        <w:t>_________________________________________________________________________</w:t>
      </w:r>
    </w:p>
    <w:p w:rsidR="00C215A6" w:rsidRDefault="00C215A6" w:rsidP="00E249AA">
      <w:pPr>
        <w:tabs>
          <w:tab w:val="left" w:pos="360"/>
          <w:tab w:val="left" w:pos="72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C215A6" w:rsidRPr="0004385D" w:rsidRDefault="00C215A6" w:rsidP="00E249AA">
      <w:pPr>
        <w:tabs>
          <w:tab w:val="left" w:pos="360"/>
          <w:tab w:val="left" w:pos="72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C215A6" w:rsidRPr="0004385D" w:rsidRDefault="00C215A6" w:rsidP="00E249AA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C215A6" w:rsidRPr="0004385D" w:rsidRDefault="00C215A6" w:rsidP="00E249AA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C215A6" w:rsidRPr="0004385D" w:rsidRDefault="00C215A6" w:rsidP="00E249AA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6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_________________________________________________________________________</w:t>
      </w:r>
    </w:p>
    <w:p w:rsidR="00862C5B" w:rsidRDefault="00862C5B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21"/>
        </w:rPr>
      </w:pPr>
    </w:p>
    <w:p w:rsidR="00862C5B" w:rsidRDefault="00862C5B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21"/>
        </w:rPr>
        <w:sectPr w:rsidR="00862C5B" w:rsidSect="00EA618B">
          <w:type w:val="continuous"/>
          <w:pgSz w:w="12240" w:h="15840"/>
          <w:pgMar w:top="576" w:right="864" w:bottom="720" w:left="720" w:header="720" w:footer="720" w:gutter="0"/>
          <w:cols w:space="720"/>
          <w:docGrid w:linePitch="360"/>
        </w:sectPr>
      </w:pPr>
    </w:p>
    <w:p w:rsidR="00D22FFE" w:rsidRPr="000647B5" w:rsidRDefault="00D22FFE" w:rsidP="00D22FFE">
      <w:pPr>
        <w:tabs>
          <w:tab w:val="left" w:pos="360"/>
          <w:tab w:val="left" w:pos="720"/>
          <w:tab w:val="left" w:pos="270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56"/>
        <w:jc w:val="center"/>
        <w:rPr>
          <w:rFonts w:ascii="Arial" w:hAnsi="Arial" w:cs="Arial"/>
        </w:rPr>
      </w:pPr>
      <w:r w:rsidRPr="000647B5">
        <w:rPr>
          <w:rFonts w:ascii="Arial" w:hAnsi="Arial" w:cs="Arial"/>
        </w:rPr>
        <w:lastRenderedPageBreak/>
        <w:t>Please give</w:t>
      </w:r>
      <w:r w:rsidR="00D83867" w:rsidRPr="000647B5">
        <w:rPr>
          <w:rFonts w:ascii="Arial" w:hAnsi="Arial" w:cs="Arial"/>
        </w:rPr>
        <w:t xml:space="preserve"> your</w:t>
      </w:r>
      <w:r w:rsidRPr="000647B5">
        <w:rPr>
          <w:rFonts w:ascii="Arial" w:hAnsi="Arial" w:cs="Arial"/>
        </w:rPr>
        <w:t xml:space="preserve"> response to </w:t>
      </w:r>
      <w:r w:rsidR="00D83867" w:rsidRPr="000647B5">
        <w:rPr>
          <w:rFonts w:ascii="Arial" w:hAnsi="Arial" w:cs="Arial"/>
        </w:rPr>
        <w:t xml:space="preserve">the </w:t>
      </w:r>
      <w:r w:rsidRPr="000647B5">
        <w:rPr>
          <w:rFonts w:ascii="Arial" w:hAnsi="Arial" w:cs="Arial"/>
          <w:u w:val="single"/>
        </w:rPr>
        <w:t>student</w:t>
      </w:r>
      <w:r w:rsidRPr="000647B5">
        <w:rPr>
          <w:rFonts w:ascii="Arial" w:hAnsi="Arial" w:cs="Arial"/>
        </w:rPr>
        <w:t xml:space="preserve"> for submission to</w:t>
      </w:r>
      <w:r w:rsidR="00495163" w:rsidRPr="000647B5">
        <w:rPr>
          <w:rFonts w:ascii="Arial" w:hAnsi="Arial" w:cs="Arial"/>
        </w:rPr>
        <w:t xml:space="preserve"> </w:t>
      </w:r>
      <w:r w:rsidR="007E1CDD">
        <w:rPr>
          <w:rFonts w:ascii="Arial" w:hAnsi="Arial" w:cs="Arial"/>
        </w:rPr>
        <w:t>Mentored Ministry o</w:t>
      </w:r>
      <w:r w:rsidRPr="000647B5">
        <w:rPr>
          <w:rFonts w:ascii="Arial" w:hAnsi="Arial" w:cs="Arial"/>
        </w:rPr>
        <w:t>ffice.</w:t>
      </w:r>
    </w:p>
    <w:p w:rsidR="00D22FFE" w:rsidRPr="000647B5" w:rsidRDefault="00D22FFE" w:rsidP="00D22FFE">
      <w:pPr>
        <w:tabs>
          <w:tab w:val="left" w:pos="360"/>
          <w:tab w:val="left" w:pos="720"/>
          <w:tab w:val="left" w:pos="270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56"/>
        <w:jc w:val="center"/>
      </w:pPr>
      <w:r w:rsidRPr="000647B5">
        <w:rPr>
          <w:rFonts w:ascii="Arial" w:hAnsi="Arial" w:cs="Arial"/>
        </w:rPr>
        <w:t>Please be sensitive to your student’s deadline,</w:t>
      </w:r>
      <w:r w:rsidR="00862C5B" w:rsidRPr="000647B5">
        <w:rPr>
          <w:rFonts w:ascii="Arial" w:hAnsi="Arial" w:cs="Arial"/>
        </w:rPr>
        <w:t xml:space="preserve"> </w:t>
      </w:r>
      <w:r w:rsidRPr="000647B5">
        <w:rPr>
          <w:rFonts w:ascii="Arial" w:hAnsi="Arial" w:cs="Arial"/>
        </w:rPr>
        <w:t>as their grade could be negatively affected by late work.</w:t>
      </w:r>
    </w:p>
    <w:sectPr w:rsidR="00D22FFE" w:rsidRPr="000647B5" w:rsidSect="00862C5B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EAE"/>
    <w:multiLevelType w:val="singleLevel"/>
    <w:tmpl w:val="E5207CF4"/>
    <w:lvl w:ilvl="0">
      <w:start w:val="13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1">
    <w:nsid w:val="08CD5B77"/>
    <w:multiLevelType w:val="singleLevel"/>
    <w:tmpl w:val="520AE140"/>
    <w:lvl w:ilvl="0">
      <w:start w:val="6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2">
    <w:nsid w:val="09941737"/>
    <w:multiLevelType w:val="singleLevel"/>
    <w:tmpl w:val="9C284F94"/>
    <w:lvl w:ilvl="0">
      <w:start w:val="1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3">
    <w:nsid w:val="099D76D1"/>
    <w:multiLevelType w:val="singleLevel"/>
    <w:tmpl w:val="2346856E"/>
    <w:lvl w:ilvl="0">
      <w:start w:val="7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4">
    <w:nsid w:val="0DE12204"/>
    <w:multiLevelType w:val="singleLevel"/>
    <w:tmpl w:val="6C0678A6"/>
    <w:lvl w:ilvl="0">
      <w:start w:val="5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5">
    <w:nsid w:val="18B34B3B"/>
    <w:multiLevelType w:val="singleLevel"/>
    <w:tmpl w:val="97C03584"/>
    <w:lvl w:ilvl="0">
      <w:start w:val="8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6">
    <w:nsid w:val="20BC72A9"/>
    <w:multiLevelType w:val="singleLevel"/>
    <w:tmpl w:val="1A7A3D88"/>
    <w:lvl w:ilvl="0">
      <w:start w:val="1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7">
    <w:nsid w:val="25F13C58"/>
    <w:multiLevelType w:val="singleLevel"/>
    <w:tmpl w:val="78FA7CA8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8">
    <w:nsid w:val="281E3BC0"/>
    <w:multiLevelType w:val="singleLevel"/>
    <w:tmpl w:val="06BA7AD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9">
    <w:nsid w:val="3D663C95"/>
    <w:multiLevelType w:val="singleLevel"/>
    <w:tmpl w:val="B76E989C"/>
    <w:lvl w:ilvl="0">
      <w:start w:val="4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10">
    <w:nsid w:val="472F287D"/>
    <w:multiLevelType w:val="singleLevel"/>
    <w:tmpl w:val="053AEE3A"/>
    <w:lvl w:ilvl="0">
      <w:start w:val="9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11">
    <w:nsid w:val="543D6DA4"/>
    <w:multiLevelType w:val="hybridMultilevel"/>
    <w:tmpl w:val="6150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1504B"/>
    <w:multiLevelType w:val="singleLevel"/>
    <w:tmpl w:val="4344EC58"/>
    <w:lvl w:ilvl="0">
      <w:start w:val="3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13">
    <w:nsid w:val="5C0B62FA"/>
    <w:multiLevelType w:val="singleLevel"/>
    <w:tmpl w:val="CA5CBD0C"/>
    <w:lvl w:ilvl="0">
      <w:start w:val="10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AA"/>
    <w:rsid w:val="000245B0"/>
    <w:rsid w:val="000647B5"/>
    <w:rsid w:val="000E5413"/>
    <w:rsid w:val="001848B9"/>
    <w:rsid w:val="002331F4"/>
    <w:rsid w:val="002620FB"/>
    <w:rsid w:val="002A6F9D"/>
    <w:rsid w:val="002D2428"/>
    <w:rsid w:val="002F15C3"/>
    <w:rsid w:val="002F57A3"/>
    <w:rsid w:val="00376324"/>
    <w:rsid w:val="004170B7"/>
    <w:rsid w:val="0044053C"/>
    <w:rsid w:val="004640F6"/>
    <w:rsid w:val="004814DB"/>
    <w:rsid w:val="00495163"/>
    <w:rsid w:val="005561AA"/>
    <w:rsid w:val="00634EB7"/>
    <w:rsid w:val="006454BF"/>
    <w:rsid w:val="0070449E"/>
    <w:rsid w:val="00766EC6"/>
    <w:rsid w:val="00775579"/>
    <w:rsid w:val="007E1CDD"/>
    <w:rsid w:val="00807E52"/>
    <w:rsid w:val="00862C5B"/>
    <w:rsid w:val="008C3CA9"/>
    <w:rsid w:val="009205E0"/>
    <w:rsid w:val="0096107C"/>
    <w:rsid w:val="009A09FC"/>
    <w:rsid w:val="00A135EB"/>
    <w:rsid w:val="00AC736F"/>
    <w:rsid w:val="00AF2651"/>
    <w:rsid w:val="00B51E8B"/>
    <w:rsid w:val="00B84AE7"/>
    <w:rsid w:val="00C03979"/>
    <w:rsid w:val="00C215A6"/>
    <w:rsid w:val="00C42D00"/>
    <w:rsid w:val="00CB1B22"/>
    <w:rsid w:val="00CE1D6C"/>
    <w:rsid w:val="00D22FFE"/>
    <w:rsid w:val="00D23295"/>
    <w:rsid w:val="00D34540"/>
    <w:rsid w:val="00D5448D"/>
    <w:rsid w:val="00D83867"/>
    <w:rsid w:val="00E249AA"/>
    <w:rsid w:val="00EA618B"/>
    <w:rsid w:val="00F153CD"/>
    <w:rsid w:val="00F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94FAB-7173-4BA9-8C25-375D9E39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B024-E726-4FB0-87F3-88BA076E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Gordon-Conwell Theological Seminary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Seulki Lim</dc:creator>
  <cp:keywords/>
  <dc:description/>
  <cp:lastModifiedBy>Katherine Horvath</cp:lastModifiedBy>
  <cp:revision>2</cp:revision>
  <cp:lastPrinted>2016-09-28T19:56:00Z</cp:lastPrinted>
  <dcterms:created xsi:type="dcterms:W3CDTF">2017-06-15T17:33:00Z</dcterms:created>
  <dcterms:modified xsi:type="dcterms:W3CDTF">2017-06-15T17:33:00Z</dcterms:modified>
</cp:coreProperties>
</file>