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7AFD" w14:textId="77777777" w:rsidR="004E1DC0" w:rsidRDefault="004E1DC0" w:rsidP="004E1DC0">
      <w:r>
        <w:rPr>
          <w:noProof/>
        </w:rPr>
        <w:drawing>
          <wp:anchor distT="0" distB="0" distL="114300" distR="114300" simplePos="0" relativeHeight="251659264" behindDoc="0" locked="0" layoutInCell="1" allowOverlap="1" wp14:anchorId="37045058" wp14:editId="3B8B0175">
            <wp:simplePos x="914400" y="914400"/>
            <wp:positionH relativeFrom="margin">
              <wp:align>left</wp:align>
            </wp:positionH>
            <wp:positionV relativeFrom="margin">
              <wp:align>top</wp:align>
            </wp:positionV>
            <wp:extent cx="882650" cy="945515"/>
            <wp:effectExtent l="38100" t="38100" r="88900" b="102235"/>
            <wp:wrapSquare wrapText="bothSides"/>
            <wp:docPr id="1" name="Picture 1" descr="Image result for gordon conwell sem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rdon conwell semin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068" cy="948286"/>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t xml:space="preserve"> </w:t>
      </w:r>
    </w:p>
    <w:p w14:paraId="67DA1333" w14:textId="77777777" w:rsidR="004E1DC0" w:rsidRPr="00740F3C" w:rsidRDefault="004E1DC0" w:rsidP="004E1DC0">
      <w:pPr>
        <w:rPr>
          <w:rFonts w:ascii="Calisto MT" w:hAnsi="Calisto MT" w:cs="Calibri"/>
          <w:b/>
          <w:bCs/>
          <w:sz w:val="40"/>
          <w:szCs w:val="40"/>
        </w:rPr>
      </w:pPr>
      <w:r>
        <w:rPr>
          <w:rFonts w:ascii="Calisto MT" w:hAnsi="Calisto MT" w:cs="Calibri"/>
          <w:b/>
          <w:bCs/>
          <w:sz w:val="40"/>
          <w:szCs w:val="40"/>
        </w:rPr>
        <w:t xml:space="preserve">GCTS Student Success Department </w:t>
      </w:r>
    </w:p>
    <w:p w14:paraId="341F7CD2" w14:textId="5502842F" w:rsidR="004E1DC0" w:rsidRDefault="004E1DC0" w:rsidP="004E1DC0">
      <w:pPr>
        <w:rPr>
          <w:rFonts w:ascii="Calisto MT" w:hAnsi="Calisto MT" w:cs="Calibri"/>
          <w:i/>
          <w:iCs/>
          <w:sz w:val="40"/>
          <w:szCs w:val="40"/>
        </w:rPr>
      </w:pPr>
      <w:r>
        <w:rPr>
          <w:rFonts w:ascii="Calisto MT" w:hAnsi="Calisto MT" w:cs="Calibri"/>
          <w:i/>
          <w:iCs/>
          <w:sz w:val="40"/>
          <w:szCs w:val="40"/>
        </w:rPr>
        <w:t>Planning Your Semester</w:t>
      </w:r>
    </w:p>
    <w:p w14:paraId="5C95D8FD" w14:textId="5BC6CA1F" w:rsidR="004E1DC0" w:rsidRPr="00D77B35" w:rsidRDefault="00FC3084" w:rsidP="004E1DC0">
      <w:pPr>
        <w:rPr>
          <w:rFonts w:ascii="Calisto MT" w:hAnsi="Calisto MT" w:cs="Calibri"/>
          <w:sz w:val="20"/>
          <w:szCs w:val="20"/>
        </w:rPr>
      </w:pPr>
      <w:r w:rsidRPr="00D77B35">
        <w:rPr>
          <w:rFonts w:ascii="Calisto MT" w:hAnsi="Calisto MT" w:cs="Calibri"/>
          <w:sz w:val="20"/>
          <w:szCs w:val="20"/>
        </w:rPr>
        <w:t xml:space="preserve">Following this guide will help you to break up your assignments and course work throughout the semester. The goal is to be proactive, not reactive, as you approach your tasks for the week. </w:t>
      </w:r>
    </w:p>
    <w:p w14:paraId="7444F39B" w14:textId="51E0EDA2" w:rsidR="00FC3084" w:rsidRPr="00D77B35" w:rsidRDefault="00FC3084" w:rsidP="004E1DC0">
      <w:pPr>
        <w:rPr>
          <w:rFonts w:ascii="Calisto MT" w:hAnsi="Calisto MT" w:cs="Calibri"/>
          <w:b/>
          <w:bCs/>
          <w:sz w:val="20"/>
          <w:szCs w:val="20"/>
        </w:rPr>
      </w:pPr>
      <w:r w:rsidRPr="00D77B35">
        <w:rPr>
          <w:rFonts w:ascii="Calisto MT" w:hAnsi="Calisto MT" w:cs="Calibri"/>
          <w:b/>
          <w:bCs/>
          <w:sz w:val="20"/>
          <w:szCs w:val="20"/>
        </w:rPr>
        <w:t>Creating a Master Schedule:</w:t>
      </w:r>
    </w:p>
    <w:p w14:paraId="3D094B26" w14:textId="1F38F7E9" w:rsidR="00FC3084" w:rsidRPr="00D77B35" w:rsidRDefault="00FC3084" w:rsidP="00FC3084">
      <w:pPr>
        <w:pStyle w:val="ListParagraph"/>
        <w:numPr>
          <w:ilvl w:val="0"/>
          <w:numId w:val="1"/>
        </w:numPr>
        <w:rPr>
          <w:rFonts w:ascii="Calisto MT" w:hAnsi="Calisto MT" w:cs="Calibri"/>
          <w:sz w:val="20"/>
          <w:szCs w:val="20"/>
        </w:rPr>
      </w:pPr>
      <w:r w:rsidRPr="00D77B35">
        <w:rPr>
          <w:rFonts w:ascii="Calisto MT" w:hAnsi="Calisto MT" w:cs="Calibri"/>
          <w:sz w:val="20"/>
          <w:szCs w:val="20"/>
        </w:rPr>
        <w:t xml:space="preserve">Using the </w:t>
      </w:r>
      <w:r w:rsidRPr="00831EEA">
        <w:rPr>
          <w:rFonts w:ascii="Calisto MT" w:hAnsi="Calisto MT" w:cs="Calibri"/>
          <w:b/>
          <w:bCs/>
          <w:sz w:val="20"/>
          <w:szCs w:val="20"/>
        </w:rPr>
        <w:t xml:space="preserve">Semester Scheduling </w:t>
      </w:r>
      <w:proofErr w:type="gramStart"/>
      <w:r w:rsidRPr="00831EEA">
        <w:rPr>
          <w:rFonts w:ascii="Calisto MT" w:hAnsi="Calisto MT" w:cs="Calibri"/>
          <w:b/>
          <w:bCs/>
          <w:sz w:val="20"/>
          <w:szCs w:val="20"/>
        </w:rPr>
        <w:t>Template</w:t>
      </w:r>
      <w:proofErr w:type="gramEnd"/>
      <w:r w:rsidRPr="00D77B35">
        <w:rPr>
          <w:rFonts w:ascii="Calisto MT" w:hAnsi="Calisto MT" w:cs="Calibri"/>
          <w:sz w:val="20"/>
          <w:szCs w:val="20"/>
        </w:rPr>
        <w:t xml:space="preserve"> you will gather all of your due dates and have them in one place. </w:t>
      </w:r>
    </w:p>
    <w:p w14:paraId="678B5B5E" w14:textId="2F15A2D3" w:rsidR="00FC3084" w:rsidRPr="00D77B35" w:rsidRDefault="00FC3084" w:rsidP="00FC3084">
      <w:pPr>
        <w:pStyle w:val="ListParagraph"/>
        <w:numPr>
          <w:ilvl w:val="0"/>
          <w:numId w:val="1"/>
        </w:numPr>
        <w:rPr>
          <w:rFonts w:ascii="Calisto MT" w:hAnsi="Calisto MT" w:cs="Calibri"/>
          <w:sz w:val="20"/>
          <w:szCs w:val="20"/>
        </w:rPr>
      </w:pPr>
      <w:r w:rsidRPr="00D77B35">
        <w:rPr>
          <w:rFonts w:ascii="Calisto MT" w:hAnsi="Calisto MT" w:cs="Calibri"/>
          <w:sz w:val="20"/>
          <w:szCs w:val="20"/>
        </w:rPr>
        <w:t xml:space="preserve">Fill the left column of the template with dates for each week of the semester. </w:t>
      </w:r>
    </w:p>
    <w:p w14:paraId="5EE28A46" w14:textId="77777777" w:rsidR="0050596E" w:rsidRPr="00D77B35" w:rsidRDefault="00FC3084" w:rsidP="0050596E">
      <w:pPr>
        <w:pStyle w:val="ListParagraph"/>
        <w:numPr>
          <w:ilvl w:val="0"/>
          <w:numId w:val="1"/>
        </w:numPr>
        <w:rPr>
          <w:rFonts w:ascii="Calisto MT" w:hAnsi="Calisto MT" w:cs="Calibri"/>
          <w:sz w:val="20"/>
          <w:szCs w:val="20"/>
        </w:rPr>
      </w:pPr>
      <w:r w:rsidRPr="00D77B35">
        <w:rPr>
          <w:rFonts w:ascii="Calisto MT" w:hAnsi="Calisto MT" w:cs="Calibri"/>
          <w:sz w:val="20"/>
          <w:szCs w:val="20"/>
        </w:rPr>
        <w:t xml:space="preserve">Put everything possible from your syllabi into this document, using one column for each class. </w:t>
      </w:r>
    </w:p>
    <w:p w14:paraId="0A213EBC" w14:textId="77777777" w:rsidR="0050596E" w:rsidRPr="00D77B35" w:rsidRDefault="00FC3084" w:rsidP="00873F73">
      <w:pPr>
        <w:pStyle w:val="ListParagraph"/>
        <w:numPr>
          <w:ilvl w:val="1"/>
          <w:numId w:val="1"/>
        </w:numPr>
        <w:rPr>
          <w:rFonts w:ascii="Calisto MT" w:hAnsi="Calisto MT" w:cs="Calibri"/>
          <w:sz w:val="20"/>
          <w:szCs w:val="20"/>
        </w:rPr>
      </w:pPr>
      <w:r w:rsidRPr="00D77B35">
        <w:rPr>
          <w:rFonts w:ascii="Calisto MT" w:hAnsi="Calisto MT" w:cs="Calibri"/>
          <w:sz w:val="20"/>
          <w:szCs w:val="20"/>
        </w:rPr>
        <w:t>Drop weekly assignments/readings/quizzes into their appropriate week</w:t>
      </w:r>
      <w:r w:rsidR="0050596E" w:rsidRPr="00D77B35">
        <w:rPr>
          <w:rFonts w:ascii="Calisto MT" w:hAnsi="Calisto MT" w:cs="Calibri"/>
          <w:sz w:val="20"/>
          <w:szCs w:val="20"/>
        </w:rPr>
        <w:t xml:space="preserve">. </w:t>
      </w:r>
    </w:p>
    <w:p w14:paraId="2FF7AEA7" w14:textId="38705FEE" w:rsidR="00FC3084" w:rsidRPr="00D77B35" w:rsidRDefault="00FC3084" w:rsidP="00873F73">
      <w:pPr>
        <w:pStyle w:val="ListParagraph"/>
        <w:numPr>
          <w:ilvl w:val="2"/>
          <w:numId w:val="1"/>
        </w:numPr>
        <w:rPr>
          <w:rFonts w:ascii="Calisto MT" w:hAnsi="Calisto MT" w:cs="Calibri"/>
          <w:sz w:val="20"/>
          <w:szCs w:val="20"/>
        </w:rPr>
      </w:pPr>
      <w:r w:rsidRPr="00831EEA">
        <w:rPr>
          <w:rFonts w:ascii="Calisto MT" w:hAnsi="Calisto MT" w:cs="Calibri"/>
          <w:i/>
          <w:iCs/>
          <w:sz w:val="20"/>
          <w:szCs w:val="20"/>
        </w:rPr>
        <w:t>Tip:</w:t>
      </w:r>
      <w:r w:rsidRPr="00D77B35">
        <w:rPr>
          <w:rFonts w:ascii="Calisto MT" w:hAnsi="Calisto MT" w:cs="Calibri"/>
          <w:sz w:val="20"/>
          <w:szCs w:val="20"/>
        </w:rPr>
        <w:t xml:space="preserve"> calculate exact page amounts for each week so you know when you will get hit with some extra long chapters. </w:t>
      </w:r>
    </w:p>
    <w:p w14:paraId="4A1CF8B0" w14:textId="72A13E47" w:rsidR="0050596E" w:rsidRPr="00D77B35" w:rsidRDefault="0050596E" w:rsidP="00873F73">
      <w:pPr>
        <w:pStyle w:val="ListParagraph"/>
        <w:numPr>
          <w:ilvl w:val="1"/>
          <w:numId w:val="1"/>
        </w:numPr>
        <w:rPr>
          <w:rFonts w:ascii="Calisto MT" w:hAnsi="Calisto MT" w:cs="Calibri"/>
          <w:sz w:val="20"/>
          <w:szCs w:val="20"/>
        </w:rPr>
      </w:pPr>
      <w:r w:rsidRPr="00D77B35">
        <w:rPr>
          <w:rFonts w:ascii="Calisto MT" w:hAnsi="Calisto MT" w:cs="Calibri"/>
          <w:sz w:val="20"/>
          <w:szCs w:val="20"/>
        </w:rPr>
        <w:t xml:space="preserve">Drop Large assignments (midterms, exams, papers) into the week they are due. </w:t>
      </w:r>
    </w:p>
    <w:p w14:paraId="2EDF1996" w14:textId="0A285F4F" w:rsidR="0050596E" w:rsidRPr="00D77B35" w:rsidRDefault="0050596E" w:rsidP="00873F73">
      <w:pPr>
        <w:pStyle w:val="ListParagraph"/>
        <w:numPr>
          <w:ilvl w:val="2"/>
          <w:numId w:val="1"/>
        </w:numPr>
        <w:rPr>
          <w:rFonts w:ascii="Calisto MT" w:hAnsi="Calisto MT" w:cs="Calibri"/>
          <w:sz w:val="20"/>
          <w:szCs w:val="20"/>
        </w:rPr>
      </w:pPr>
      <w:r w:rsidRPr="00D77B35">
        <w:rPr>
          <w:rFonts w:ascii="Calisto MT" w:hAnsi="Calisto MT" w:cs="Calibri"/>
          <w:sz w:val="20"/>
          <w:szCs w:val="20"/>
        </w:rPr>
        <w:t xml:space="preserve">Now, do some backwards planning by adding further details into the weeks leading up to these larger assignments. You do not want to start studying/writing the week they are due! </w:t>
      </w:r>
    </w:p>
    <w:p w14:paraId="49DD0682" w14:textId="7BCDB9F8" w:rsidR="0050596E" w:rsidRPr="00D77B35" w:rsidRDefault="0050596E" w:rsidP="00873F73">
      <w:pPr>
        <w:pStyle w:val="ListParagraph"/>
        <w:numPr>
          <w:ilvl w:val="2"/>
          <w:numId w:val="1"/>
        </w:numPr>
        <w:rPr>
          <w:rFonts w:ascii="Calisto MT" w:hAnsi="Calisto MT" w:cs="Calibri"/>
          <w:sz w:val="20"/>
          <w:szCs w:val="20"/>
        </w:rPr>
      </w:pPr>
      <w:r w:rsidRPr="00D77B35">
        <w:rPr>
          <w:rFonts w:ascii="Calisto MT" w:hAnsi="Calisto MT" w:cs="Calibri"/>
          <w:sz w:val="20"/>
          <w:szCs w:val="20"/>
        </w:rPr>
        <w:t xml:space="preserve">For midterms/exams, write “study for ____” in the preceding 2-3 weeks. </w:t>
      </w:r>
    </w:p>
    <w:p w14:paraId="1E645928" w14:textId="10810E02" w:rsidR="0050596E" w:rsidRPr="00D77B35" w:rsidRDefault="0050596E" w:rsidP="00873F73">
      <w:pPr>
        <w:pStyle w:val="ListParagraph"/>
        <w:numPr>
          <w:ilvl w:val="2"/>
          <w:numId w:val="1"/>
        </w:numPr>
        <w:rPr>
          <w:rFonts w:ascii="Calisto MT" w:hAnsi="Calisto MT" w:cs="Calibri"/>
          <w:sz w:val="20"/>
          <w:szCs w:val="20"/>
        </w:rPr>
      </w:pPr>
      <w:r w:rsidRPr="00D77B35">
        <w:rPr>
          <w:rFonts w:ascii="Calisto MT" w:hAnsi="Calisto MT" w:cs="Calibri"/>
          <w:sz w:val="20"/>
          <w:szCs w:val="20"/>
        </w:rPr>
        <w:t xml:space="preserve">For larger papers, work backwards to set benchmarks, breaking the larger task down into smaller tasks. For example, if you have a research paper due </w:t>
      </w:r>
      <w:r w:rsidR="00873F73" w:rsidRPr="00D77B35">
        <w:rPr>
          <w:rFonts w:ascii="Calisto MT" w:hAnsi="Calisto MT" w:cs="Calibri"/>
          <w:sz w:val="20"/>
          <w:szCs w:val="20"/>
        </w:rPr>
        <w:t>October 14th</w:t>
      </w:r>
      <w:r w:rsidRPr="00D77B35">
        <w:rPr>
          <w:rFonts w:ascii="Calisto MT" w:hAnsi="Calisto MT" w:cs="Calibri"/>
          <w:sz w:val="20"/>
          <w:szCs w:val="20"/>
        </w:rPr>
        <w:t>, you might set up this timeline (writing each task in the appropriate week):</w:t>
      </w:r>
    </w:p>
    <w:p w14:paraId="33EC6665" w14:textId="1334279A" w:rsidR="0050596E" w:rsidRPr="00D77B35" w:rsidRDefault="0050596E" w:rsidP="00873F73">
      <w:pPr>
        <w:pStyle w:val="ListParagraph"/>
        <w:numPr>
          <w:ilvl w:val="3"/>
          <w:numId w:val="1"/>
        </w:numPr>
        <w:rPr>
          <w:rFonts w:ascii="Calisto MT" w:hAnsi="Calisto MT" w:cs="Calibri"/>
          <w:sz w:val="20"/>
          <w:szCs w:val="20"/>
        </w:rPr>
      </w:pPr>
      <w:r w:rsidRPr="00D77B35">
        <w:rPr>
          <w:rFonts w:ascii="Calisto MT" w:hAnsi="Calisto MT" w:cs="Calibri"/>
          <w:sz w:val="20"/>
          <w:szCs w:val="20"/>
        </w:rPr>
        <w:t xml:space="preserve">Final Draft: </w:t>
      </w:r>
      <w:r w:rsidR="00D77B35" w:rsidRPr="00D77B35">
        <w:rPr>
          <w:rFonts w:ascii="Calisto MT" w:hAnsi="Calisto MT" w:cs="Calibri"/>
          <w:sz w:val="20"/>
          <w:szCs w:val="20"/>
        </w:rPr>
        <w:t>October 12th</w:t>
      </w:r>
      <w:r w:rsidRPr="00D77B35">
        <w:rPr>
          <w:rFonts w:ascii="Calisto MT" w:hAnsi="Calisto MT" w:cs="Calibri"/>
          <w:sz w:val="20"/>
          <w:szCs w:val="20"/>
        </w:rPr>
        <w:t xml:space="preserve"> </w:t>
      </w:r>
    </w:p>
    <w:p w14:paraId="00A95D3C" w14:textId="7029632C" w:rsidR="0050596E" w:rsidRPr="00D77B35" w:rsidRDefault="0050596E" w:rsidP="00873F73">
      <w:pPr>
        <w:pStyle w:val="ListParagraph"/>
        <w:numPr>
          <w:ilvl w:val="3"/>
          <w:numId w:val="1"/>
        </w:numPr>
        <w:rPr>
          <w:rFonts w:ascii="Calisto MT" w:hAnsi="Calisto MT" w:cs="Calibri"/>
          <w:sz w:val="20"/>
          <w:szCs w:val="20"/>
        </w:rPr>
      </w:pPr>
      <w:r w:rsidRPr="00D77B35">
        <w:rPr>
          <w:rFonts w:ascii="Calisto MT" w:hAnsi="Calisto MT" w:cs="Calibri"/>
          <w:sz w:val="20"/>
          <w:szCs w:val="20"/>
        </w:rPr>
        <w:t xml:space="preserve">Rough Draft submitted to Writing Center: </w:t>
      </w:r>
      <w:r w:rsidR="00D77B35" w:rsidRPr="00D77B35">
        <w:rPr>
          <w:rFonts w:ascii="Calisto MT" w:hAnsi="Calisto MT" w:cs="Calibri"/>
          <w:sz w:val="20"/>
          <w:szCs w:val="20"/>
        </w:rPr>
        <w:t>October 9</w:t>
      </w:r>
      <w:r w:rsidR="00D77B35" w:rsidRPr="00D77B35">
        <w:rPr>
          <w:rFonts w:ascii="Calisto MT" w:hAnsi="Calisto MT" w:cs="Calibri"/>
          <w:sz w:val="20"/>
          <w:szCs w:val="20"/>
          <w:vertAlign w:val="superscript"/>
        </w:rPr>
        <w:t>th</w:t>
      </w:r>
      <w:r w:rsidR="00D77B35" w:rsidRPr="00D77B35">
        <w:rPr>
          <w:rFonts w:ascii="Calisto MT" w:hAnsi="Calisto MT" w:cs="Calibri"/>
          <w:sz w:val="20"/>
          <w:szCs w:val="20"/>
        </w:rPr>
        <w:t xml:space="preserve"> </w:t>
      </w:r>
    </w:p>
    <w:p w14:paraId="2A20D544" w14:textId="34C91475" w:rsidR="0050596E" w:rsidRPr="00D77B35" w:rsidRDefault="0050596E" w:rsidP="00873F73">
      <w:pPr>
        <w:pStyle w:val="ListParagraph"/>
        <w:numPr>
          <w:ilvl w:val="3"/>
          <w:numId w:val="1"/>
        </w:numPr>
        <w:rPr>
          <w:rFonts w:ascii="Calisto MT" w:hAnsi="Calisto MT" w:cs="Calibri"/>
          <w:sz w:val="20"/>
          <w:szCs w:val="20"/>
        </w:rPr>
      </w:pPr>
      <w:r w:rsidRPr="00D77B35">
        <w:rPr>
          <w:rFonts w:ascii="Calisto MT" w:hAnsi="Calisto MT" w:cs="Calibri"/>
          <w:sz w:val="20"/>
          <w:szCs w:val="20"/>
        </w:rPr>
        <w:t xml:space="preserve">Thesis Developed: </w:t>
      </w:r>
      <w:r w:rsidR="00D77B35" w:rsidRPr="00D77B35">
        <w:rPr>
          <w:rFonts w:ascii="Calisto MT" w:hAnsi="Calisto MT" w:cs="Calibri"/>
          <w:sz w:val="20"/>
          <w:szCs w:val="20"/>
        </w:rPr>
        <w:t>September 25th</w:t>
      </w:r>
      <w:r w:rsidRPr="00D77B35">
        <w:rPr>
          <w:rFonts w:ascii="Calisto MT" w:hAnsi="Calisto MT" w:cs="Calibri"/>
          <w:sz w:val="20"/>
          <w:szCs w:val="20"/>
        </w:rPr>
        <w:t xml:space="preserve"> </w:t>
      </w:r>
    </w:p>
    <w:p w14:paraId="469E7968" w14:textId="665ABB8E" w:rsidR="0050596E" w:rsidRPr="00D77B35" w:rsidRDefault="0050596E" w:rsidP="00873F73">
      <w:pPr>
        <w:pStyle w:val="ListParagraph"/>
        <w:numPr>
          <w:ilvl w:val="3"/>
          <w:numId w:val="1"/>
        </w:numPr>
        <w:rPr>
          <w:rFonts w:ascii="Calisto MT" w:hAnsi="Calisto MT" w:cs="Calibri"/>
          <w:sz w:val="20"/>
          <w:szCs w:val="20"/>
        </w:rPr>
      </w:pPr>
      <w:r w:rsidRPr="00D77B35">
        <w:rPr>
          <w:rFonts w:ascii="Calisto MT" w:hAnsi="Calisto MT" w:cs="Calibri"/>
          <w:sz w:val="20"/>
          <w:szCs w:val="20"/>
        </w:rPr>
        <w:t xml:space="preserve">Sources compiled: </w:t>
      </w:r>
      <w:r w:rsidR="00D77B35" w:rsidRPr="00D77B35">
        <w:rPr>
          <w:rFonts w:ascii="Calisto MT" w:hAnsi="Calisto MT" w:cs="Calibri"/>
          <w:sz w:val="20"/>
          <w:szCs w:val="20"/>
        </w:rPr>
        <w:t>September 20</w:t>
      </w:r>
      <w:r w:rsidR="00D77B35" w:rsidRPr="00D77B35">
        <w:rPr>
          <w:rFonts w:ascii="Calisto MT" w:hAnsi="Calisto MT" w:cs="Calibri"/>
          <w:sz w:val="20"/>
          <w:szCs w:val="20"/>
          <w:vertAlign w:val="superscript"/>
        </w:rPr>
        <w:t>th</w:t>
      </w:r>
      <w:r w:rsidR="00D77B35" w:rsidRPr="00D77B35">
        <w:rPr>
          <w:rFonts w:ascii="Calisto MT" w:hAnsi="Calisto MT" w:cs="Calibri"/>
          <w:sz w:val="20"/>
          <w:szCs w:val="20"/>
        </w:rPr>
        <w:t xml:space="preserve"> </w:t>
      </w:r>
      <w:r w:rsidRPr="00D77B35">
        <w:rPr>
          <w:rFonts w:ascii="Calisto MT" w:hAnsi="Calisto MT" w:cs="Calibri"/>
          <w:sz w:val="20"/>
          <w:szCs w:val="20"/>
        </w:rPr>
        <w:t xml:space="preserve"> </w:t>
      </w:r>
    </w:p>
    <w:p w14:paraId="5081ACC7" w14:textId="4EE88BD1" w:rsidR="0050596E" w:rsidRPr="00D77B35" w:rsidRDefault="0050596E" w:rsidP="00873F73">
      <w:pPr>
        <w:pStyle w:val="ListParagraph"/>
        <w:numPr>
          <w:ilvl w:val="3"/>
          <w:numId w:val="1"/>
        </w:numPr>
        <w:rPr>
          <w:rFonts w:ascii="Calisto MT" w:hAnsi="Calisto MT" w:cs="Calibri"/>
          <w:sz w:val="20"/>
          <w:szCs w:val="20"/>
        </w:rPr>
      </w:pPr>
      <w:r w:rsidRPr="00D77B35">
        <w:rPr>
          <w:rFonts w:ascii="Calisto MT" w:hAnsi="Calisto MT" w:cs="Calibri"/>
          <w:sz w:val="20"/>
          <w:szCs w:val="20"/>
        </w:rPr>
        <w:t xml:space="preserve">Identify paper topic: September </w:t>
      </w:r>
      <w:r w:rsidR="00D77B35" w:rsidRPr="00D77B35">
        <w:rPr>
          <w:rFonts w:ascii="Calisto MT" w:hAnsi="Calisto MT" w:cs="Calibri"/>
          <w:sz w:val="20"/>
          <w:szCs w:val="20"/>
        </w:rPr>
        <w:t>15</w:t>
      </w:r>
      <w:r w:rsidR="00D77B35" w:rsidRPr="00D77B35">
        <w:rPr>
          <w:rFonts w:ascii="Calisto MT" w:hAnsi="Calisto MT" w:cs="Calibri"/>
          <w:sz w:val="20"/>
          <w:szCs w:val="20"/>
          <w:vertAlign w:val="superscript"/>
        </w:rPr>
        <w:t>th</w:t>
      </w:r>
      <w:r w:rsidR="00D77B35" w:rsidRPr="00D77B35">
        <w:rPr>
          <w:rFonts w:ascii="Calisto MT" w:hAnsi="Calisto MT" w:cs="Calibri"/>
          <w:sz w:val="20"/>
          <w:szCs w:val="20"/>
        </w:rPr>
        <w:t xml:space="preserve"> </w:t>
      </w:r>
    </w:p>
    <w:p w14:paraId="189C181A" w14:textId="5958B732" w:rsidR="0050596E" w:rsidRPr="00D77B35" w:rsidRDefault="0050596E" w:rsidP="00873F73">
      <w:pPr>
        <w:pStyle w:val="ListParagraph"/>
        <w:numPr>
          <w:ilvl w:val="1"/>
          <w:numId w:val="1"/>
        </w:numPr>
        <w:rPr>
          <w:rFonts w:ascii="Calisto MT" w:hAnsi="Calisto MT" w:cs="Calibri"/>
          <w:sz w:val="20"/>
          <w:szCs w:val="20"/>
        </w:rPr>
      </w:pPr>
      <w:r w:rsidRPr="00D77B35">
        <w:rPr>
          <w:rFonts w:ascii="Calisto MT" w:hAnsi="Calisto MT" w:cs="Calibri"/>
          <w:sz w:val="20"/>
          <w:szCs w:val="20"/>
        </w:rPr>
        <w:t xml:space="preserve">Consider giving yourself a due date buffer ahead of larger assignments. You never know what unexpected things may come up those last few days. </w:t>
      </w:r>
      <w:r w:rsidR="00873F73" w:rsidRPr="00D77B35">
        <w:rPr>
          <w:rFonts w:ascii="Calisto MT" w:hAnsi="Calisto MT" w:cs="Calibri"/>
          <w:sz w:val="20"/>
          <w:szCs w:val="20"/>
        </w:rPr>
        <w:t xml:space="preserve">Aim to complete assignments a few days early. </w:t>
      </w:r>
    </w:p>
    <w:p w14:paraId="3B78D926" w14:textId="24AF6BC4" w:rsidR="00873F73" w:rsidRPr="00D77B35" w:rsidRDefault="00873F73" w:rsidP="0050596E">
      <w:pPr>
        <w:pStyle w:val="ListParagraph"/>
        <w:numPr>
          <w:ilvl w:val="0"/>
          <w:numId w:val="1"/>
        </w:numPr>
        <w:rPr>
          <w:rFonts w:ascii="Calisto MT" w:hAnsi="Calisto MT" w:cs="Calibri"/>
          <w:sz w:val="20"/>
          <w:szCs w:val="20"/>
        </w:rPr>
      </w:pPr>
      <w:r w:rsidRPr="00D77B35">
        <w:rPr>
          <w:rFonts w:ascii="Calisto MT" w:hAnsi="Calisto MT" w:cs="Calibri"/>
          <w:sz w:val="20"/>
          <w:szCs w:val="20"/>
        </w:rPr>
        <w:t xml:space="preserve">Your Master Schedule is now complete, with all your assignments and due dates in one place! </w:t>
      </w:r>
    </w:p>
    <w:p w14:paraId="61B48270" w14:textId="075FE1F2" w:rsidR="00873F73" w:rsidRPr="00D77B35" w:rsidRDefault="00873F73" w:rsidP="00FC3084">
      <w:pPr>
        <w:rPr>
          <w:rFonts w:ascii="Calisto MT" w:hAnsi="Calisto MT" w:cs="Calibri"/>
          <w:b/>
          <w:bCs/>
          <w:sz w:val="20"/>
          <w:szCs w:val="20"/>
        </w:rPr>
      </w:pPr>
      <w:r w:rsidRPr="00D77B35">
        <w:rPr>
          <w:rFonts w:ascii="Calisto MT" w:hAnsi="Calisto MT" w:cs="Calibri"/>
          <w:b/>
          <w:bCs/>
          <w:sz w:val="20"/>
          <w:szCs w:val="20"/>
        </w:rPr>
        <w:t>Using Your Master Schedule:</w:t>
      </w:r>
    </w:p>
    <w:p w14:paraId="046BC015" w14:textId="14D8FDEB" w:rsidR="00873F73" w:rsidRPr="00D77B35" w:rsidRDefault="00873F73" w:rsidP="00873F73">
      <w:pPr>
        <w:pStyle w:val="ListParagraph"/>
        <w:numPr>
          <w:ilvl w:val="0"/>
          <w:numId w:val="3"/>
        </w:numPr>
        <w:rPr>
          <w:rFonts w:ascii="Calisto MT" w:hAnsi="Calisto MT" w:cs="Calibri"/>
          <w:sz w:val="20"/>
          <w:szCs w:val="20"/>
        </w:rPr>
      </w:pPr>
      <w:r w:rsidRPr="00D77B35">
        <w:rPr>
          <w:rFonts w:ascii="Calisto MT" w:hAnsi="Calisto MT" w:cs="Calibri"/>
          <w:sz w:val="20"/>
          <w:szCs w:val="20"/>
        </w:rPr>
        <w:t xml:space="preserve">Throughout the semester, refer to your Master Schedule at the start of each week to see exactly what is due in each class. </w:t>
      </w:r>
    </w:p>
    <w:p w14:paraId="6391DC89" w14:textId="7890959E" w:rsidR="00873F73" w:rsidRPr="00D77B35" w:rsidRDefault="00873F73" w:rsidP="00873F73">
      <w:pPr>
        <w:pStyle w:val="ListParagraph"/>
        <w:numPr>
          <w:ilvl w:val="0"/>
          <w:numId w:val="3"/>
        </w:numPr>
        <w:rPr>
          <w:rFonts w:ascii="Calisto MT" w:hAnsi="Calisto MT" w:cs="Calibri"/>
          <w:sz w:val="20"/>
          <w:szCs w:val="20"/>
        </w:rPr>
      </w:pPr>
      <w:r w:rsidRPr="00D77B35">
        <w:rPr>
          <w:rFonts w:ascii="Calisto MT" w:hAnsi="Calisto MT" w:cs="Calibri"/>
          <w:sz w:val="20"/>
          <w:szCs w:val="20"/>
        </w:rPr>
        <w:t xml:space="preserve">Use this schedule to help you with your prioritizing work by answering the question “What do I need to do?” vs. “What do I want to do?”. You may feel like reading tonight, but if you have completed your reading for the week and there are other assignments still due this week, you need to do what is most pressing. </w:t>
      </w:r>
    </w:p>
    <w:p w14:paraId="5DC8C143" w14:textId="5EE079E8" w:rsidR="00873F73" w:rsidRPr="00D77B35" w:rsidRDefault="00873F73" w:rsidP="00873F73">
      <w:pPr>
        <w:pStyle w:val="ListParagraph"/>
        <w:numPr>
          <w:ilvl w:val="0"/>
          <w:numId w:val="3"/>
        </w:numPr>
        <w:rPr>
          <w:rFonts w:ascii="Calisto MT" w:hAnsi="Calisto MT" w:cs="Calibri"/>
          <w:sz w:val="20"/>
          <w:szCs w:val="20"/>
        </w:rPr>
      </w:pPr>
      <w:r w:rsidRPr="00D77B35">
        <w:rPr>
          <w:rFonts w:ascii="Calisto MT" w:hAnsi="Calisto MT" w:cs="Calibri"/>
          <w:sz w:val="20"/>
          <w:szCs w:val="20"/>
        </w:rPr>
        <w:t xml:space="preserve">If you need help with this planning process at any point in the semester, talk with your Student Success Coordinator. </w:t>
      </w:r>
    </w:p>
    <w:p w14:paraId="64B1AA45" w14:textId="77777777" w:rsidR="00873F73" w:rsidRPr="00873F73" w:rsidRDefault="00873F73" w:rsidP="00873F73">
      <w:pPr>
        <w:rPr>
          <w:rFonts w:ascii="Calisto MT" w:hAnsi="Calisto MT" w:cs="Calibri"/>
          <w:sz w:val="28"/>
          <w:szCs w:val="28"/>
        </w:rPr>
      </w:pPr>
    </w:p>
    <w:p w14:paraId="2F6C7BC3" w14:textId="77777777" w:rsidR="00FC3084" w:rsidRPr="004E1DC0" w:rsidRDefault="00FC3084" w:rsidP="004E1DC0">
      <w:pPr>
        <w:rPr>
          <w:rFonts w:ascii="Calisto MT" w:hAnsi="Calisto MT" w:cs="Calibri"/>
          <w:sz w:val="28"/>
          <w:szCs w:val="28"/>
        </w:rPr>
      </w:pPr>
    </w:p>
    <w:sectPr w:rsidR="00FC3084" w:rsidRPr="004E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753"/>
    <w:multiLevelType w:val="hybridMultilevel"/>
    <w:tmpl w:val="0E9E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46FCF"/>
    <w:multiLevelType w:val="hybridMultilevel"/>
    <w:tmpl w:val="2B8AB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D7820"/>
    <w:multiLevelType w:val="hybridMultilevel"/>
    <w:tmpl w:val="66A65A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C0"/>
    <w:rsid w:val="00154E91"/>
    <w:rsid w:val="00241807"/>
    <w:rsid w:val="004E1DC0"/>
    <w:rsid w:val="0050596E"/>
    <w:rsid w:val="00831EEA"/>
    <w:rsid w:val="00873F73"/>
    <w:rsid w:val="00D77B35"/>
    <w:rsid w:val="00FC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5678"/>
  <w15:chartTrackingRefBased/>
  <w15:docId w15:val="{3E5F7C15-FDDE-4B48-8C06-64C88A13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Kelly Brown</cp:lastModifiedBy>
  <cp:revision>2</cp:revision>
  <dcterms:created xsi:type="dcterms:W3CDTF">2022-03-15T13:35:00Z</dcterms:created>
  <dcterms:modified xsi:type="dcterms:W3CDTF">2022-03-15T15:10:00Z</dcterms:modified>
</cp:coreProperties>
</file>