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F7A00" w14:paraId="465038CE" w14:textId="77777777" w:rsidTr="003F7A00">
        <w:tc>
          <w:tcPr>
            <w:tcW w:w="0" w:type="auto"/>
            <w:shd w:val="clear" w:color="auto" w:fill="FFFFFF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0"/>
              <w:gridCol w:w="4200"/>
              <w:gridCol w:w="600"/>
            </w:tblGrid>
            <w:tr w:rsidR="003F7A00" w14:paraId="5B9105F5" w14:textId="77777777">
              <w:trPr>
                <w:gridAfter w:val="1"/>
                <w:wAfter w:w="600" w:type="dxa"/>
                <w:jc w:val="center"/>
              </w:trPr>
              <w:tc>
                <w:tcPr>
                  <w:tcW w:w="4200" w:type="dxa"/>
                  <w:tcMar>
                    <w:top w:w="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43C7C701" w14:textId="77777777" w:rsidR="003F7A00" w:rsidRPr="003F7A00" w:rsidRDefault="003F7A00">
                  <w:pPr>
                    <w:pStyle w:val="NormalWeb"/>
                    <w:spacing w:before="0" w:beforeAutospacing="0" w:after="0" w:afterAutospacing="0" w:line="285" w:lineRule="atLeast"/>
                    <w:rPr>
                      <w:rFonts w:ascii="Arial" w:hAnsi="Arial" w:cs="Arial"/>
                      <w:color w:val="153D63" w:themeColor="text2" w:themeTint="E6"/>
                      <w:sz w:val="18"/>
                      <w:szCs w:val="18"/>
                    </w:rPr>
                  </w:pPr>
                  <w:r w:rsidRPr="003F7A00">
                    <w:rPr>
                      <w:rFonts w:ascii="Arial" w:hAnsi="Arial" w:cs="Arial"/>
                      <w:color w:val="153D63" w:themeColor="text2" w:themeTint="E6"/>
                      <w:sz w:val="18"/>
                      <w:szCs w:val="18"/>
                    </w:rPr>
                    <w:t>Mentor Recertification Coming Up</w:t>
                  </w:r>
                </w:p>
                <w:p w14:paraId="622A5AC9" w14:textId="77777777" w:rsidR="003F7A00" w:rsidRDefault="003F7A00">
                  <w:pPr>
                    <w:spacing w:line="285" w:lineRule="atLeast"/>
                    <w:rPr>
                      <w:rFonts w:ascii="Arial" w:eastAsia="Times New Roman" w:hAnsi="Arial" w:cs="Arial"/>
                      <w:vanish/>
                      <w:color w:val="C8C8CD"/>
                      <w:sz w:val="2"/>
                      <w:szCs w:val="2"/>
                    </w:rPr>
                  </w:pPr>
                  <w:r>
                    <w:rPr>
                      <w:rFonts w:ascii="Arial" w:eastAsia="Times New Roman" w:hAnsi="Arial" w:cs="Arial"/>
                      <w:vanish/>
                      <w:color w:val="C8C8CD"/>
                      <w:sz w:val="2"/>
                      <w:szCs w:val="2"/>
                    </w:rPr>
                    <w:t>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 ‌</w:t>
                  </w:r>
                </w:p>
              </w:tc>
              <w:tc>
                <w:tcPr>
                  <w:tcW w:w="4200" w:type="dxa"/>
                  <w:tcMar>
                    <w:top w:w="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0DE9C0AB" w14:textId="77777777" w:rsidR="003F7A00" w:rsidRDefault="003F7A00">
                  <w:pPr>
                    <w:pStyle w:val="NormalWeb"/>
                    <w:spacing w:before="0" w:beforeAutospacing="0" w:after="0" w:afterAutospacing="0" w:line="285" w:lineRule="atLeast"/>
                    <w:jc w:val="right"/>
                    <w:rPr>
                      <w:rFonts w:ascii="Arial" w:hAnsi="Arial" w:cs="Arial"/>
                      <w:color w:val="C8C8C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C8C8CD"/>
                      <w:sz w:val="18"/>
                      <w:szCs w:val="18"/>
                    </w:rPr>
                    <w:t xml:space="preserve">No images? </w:t>
                  </w:r>
                  <w:hyperlink r:id="rId4" w:history="1">
                    <w:r>
                      <w:rPr>
                        <w:rStyle w:val="Hyperlink"/>
                        <w:rFonts w:ascii="Arial" w:hAnsi="Arial" w:cs="Arial"/>
                        <w:color w:val="C8C8CD"/>
                        <w:sz w:val="18"/>
                        <w:szCs w:val="18"/>
                      </w:rPr>
                      <w:t>Click here</w:t>
                    </w:r>
                  </w:hyperlink>
                </w:p>
              </w:tc>
            </w:tr>
            <w:tr w:rsidR="003F7A00" w14:paraId="722C20AF" w14:textId="77777777">
              <w:trPr>
                <w:jc w:val="center"/>
              </w:trPr>
              <w:tc>
                <w:tcPr>
                  <w:tcW w:w="9000" w:type="dxa"/>
                  <w:gridSpan w:val="3"/>
                  <w:shd w:val="clear" w:color="auto" w:fill="00417A"/>
                  <w:vAlign w:val="center"/>
                  <w:hideMark/>
                </w:tcPr>
                <w:p w14:paraId="659E7DCA" w14:textId="70135F90" w:rsidR="003F7A00" w:rsidRDefault="003F7A00">
                  <w:pPr>
                    <w:spacing w:line="285" w:lineRule="atLeast"/>
                    <w:jc w:val="center"/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14042"/>
                      <w:sz w:val="18"/>
                      <w:szCs w:val="18"/>
                    </w:rPr>
                    <w:drawing>
                      <wp:inline distT="0" distB="0" distL="0" distR="0" wp14:anchorId="351BA6C5" wp14:editId="70A7CA93">
                        <wp:extent cx="5715000" cy="2857500"/>
                        <wp:effectExtent l="0" t="0" r="0" b="0"/>
                        <wp:docPr id="727579554" name="Picture 5" descr="A building with snow on the 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79554" name="Picture 5" descr="A building with snow on the ground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4C9CE8" w14:textId="77777777" w:rsidR="003F7A00" w:rsidRDefault="003F7A00">
                  <w:pPr>
                    <w:pStyle w:val="NormalWeb"/>
                    <w:spacing w:before="0" w:beforeAutospacing="0" w:after="0" w:afterAutospacing="0" w:line="360" w:lineRule="atLeast"/>
                    <w:jc w:val="center"/>
                    <w:textAlignment w:val="center"/>
                    <w:rPr>
                      <w:rFonts w:ascii="Roboto" w:hAnsi="Roboto" w:cs="Arial"/>
                      <w:color w:val="414042"/>
                      <w:position w:val="17"/>
                    </w:rPr>
                  </w:pPr>
                  <w:r>
                    <w:rPr>
                      <w:rStyle w:val="Strong"/>
                      <w:rFonts w:ascii="Roboto" w:hAnsi="Roboto" w:cs="Arial"/>
                      <w:color w:val="FFFFFF"/>
                      <w:position w:val="17"/>
                    </w:rPr>
                    <w:t>UPCOMING EVENTS</w:t>
                  </w:r>
                </w:p>
              </w:tc>
            </w:tr>
          </w:tbl>
          <w:p w14:paraId="21EEC074" w14:textId="77777777" w:rsidR="003F7A00" w:rsidRDefault="003F7A00">
            <w:pPr>
              <w:shd w:val="clear" w:color="auto" w:fill="F5F5F5"/>
              <w:rPr>
                <w:rFonts w:eastAsia="Times New Roman"/>
                <w:vanish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3F7A00" w14:paraId="008479D9" w14:textId="77777777">
              <w:trPr>
                <w:jc w:val="center"/>
              </w:trPr>
              <w:tc>
                <w:tcPr>
                  <w:tcW w:w="9000" w:type="dxa"/>
                  <w:gridSpan w:val="2"/>
                  <w:shd w:val="clear" w:color="auto" w:fill="F5F5F5"/>
                  <w:vAlign w:val="center"/>
                  <w:hideMark/>
                </w:tcPr>
                <w:p w14:paraId="1BB1F20D" w14:textId="77777777" w:rsidR="00C60F2C" w:rsidRDefault="00C60F2C">
                  <w:pPr>
                    <w:pStyle w:val="size-121"/>
                    <w:spacing w:before="0" w:beforeAutospacing="0" w:after="0" w:afterAutospacing="0" w:line="285" w:lineRule="exact"/>
                    <w:textAlignment w:val="center"/>
                    <w:rPr>
                      <w:rStyle w:val="Strong"/>
                      <w:rFonts w:ascii="Roboto" w:hAnsi="Roboto" w:cs="Arial"/>
                      <w:color w:val="A31818"/>
                      <w:position w:val="17"/>
                    </w:rPr>
                  </w:pPr>
                </w:p>
                <w:p w14:paraId="5F59E4C0" w14:textId="41E224FE" w:rsidR="003F7A00" w:rsidRDefault="003F7A00">
                  <w:pPr>
                    <w:pStyle w:val="size-121"/>
                    <w:spacing w:before="0" w:beforeAutospacing="0" w:after="0" w:afterAutospacing="0" w:line="285" w:lineRule="exact"/>
                    <w:textAlignment w:val="center"/>
                  </w:pPr>
                  <w:r w:rsidRPr="00C60F2C">
                    <w:rPr>
                      <w:rStyle w:val="Strong"/>
                      <w:rFonts w:ascii="Roboto" w:hAnsi="Roboto" w:cs="Arial"/>
                      <w:color w:val="A31818"/>
                      <w:position w:val="17"/>
                      <w:sz w:val="20"/>
                      <w:szCs w:val="20"/>
                    </w:rPr>
                    <w:t>Mentor Recertification March 12</w:t>
                  </w:r>
                  <w:r>
                    <w:rPr>
                      <w:rFonts w:ascii="Roboto" w:hAnsi="Roboto" w:cs="Arial"/>
                      <w:color w:val="414042"/>
                      <w:position w:val="17"/>
                    </w:rPr>
                    <w:br/>
                  </w:r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>March 12  | 11:30 a.m.–3:00 p.m. | Hamilton Campus</w:t>
                  </w:r>
                </w:p>
                <w:p w14:paraId="429E58CF" w14:textId="10D21BCA" w:rsidR="003F7A00" w:rsidRDefault="003F7A00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  <w:rPr>
                      <w:rStyle w:val="Strong"/>
                      <w:rFonts w:ascii="Arial" w:hAnsi="Arial" w:cs="Arial"/>
                    </w:rPr>
                  </w:pPr>
                  <w:r>
                    <w:rPr>
                      <w:rStyle w:val="Emphasis"/>
                      <w:rFonts w:ascii="Arial" w:hAnsi="Arial" w:cs="Arial"/>
                      <w:color w:val="414042"/>
                      <w:position w:val="17"/>
                    </w:rPr>
                    <w:t xml:space="preserve">Calling all mentors! </w:t>
                  </w:r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t> Every five years we ask mentors who have regularly mentored Gordon-Conwell students to return to campus for this time of discussion, updates, and "cross-pollination" of ideas surrounding mentoring students for ministry. Because of the unexpected changes due to Covid and with Gordon-Conwell itself, it has been a few years since we have gathered, so we look forward to seeing many of you again, hearing updates of your ministries, and sharing news from Gordon-Conwell.</w:t>
                  </w:r>
                  <w:r>
                    <w:br/>
                    <w:t>A complimentary lunch will be provided. </w:t>
                  </w:r>
                  <w:r>
                    <w:rPr>
                      <w:rStyle w:val="Strong"/>
                      <w:rFonts w:ascii="Arial" w:hAnsi="Arial" w:cs="Arial"/>
                    </w:rPr>
                    <w:t>Please respond to this email to attend! </w:t>
                  </w:r>
                </w:p>
                <w:p w14:paraId="16A985F3" w14:textId="77777777" w:rsidR="003F7A00" w:rsidRDefault="003F7A00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</w:pPr>
                </w:p>
              </w:tc>
            </w:tr>
            <w:tr w:rsidR="003F7A00" w14:paraId="50374F75" w14:textId="77777777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p w14:paraId="59ED919B" w14:textId="77777777" w:rsidR="003F7A00" w:rsidRDefault="003F7A00">
                  <w:pPr>
                    <w:pStyle w:val="size-121"/>
                    <w:spacing w:before="0" w:beforeAutospacing="0" w:after="0" w:afterAutospacing="0" w:line="285" w:lineRule="exact"/>
                    <w:textAlignment w:val="center"/>
                    <w:rPr>
                      <w:rStyle w:val="Strong"/>
                      <w:rFonts w:ascii="Roboto" w:hAnsi="Roboto" w:cs="Arial"/>
                      <w:color w:val="A31818"/>
                      <w:position w:val="17"/>
                    </w:rPr>
                  </w:pPr>
                </w:p>
                <w:p w14:paraId="754320A4" w14:textId="4FC1D3F7" w:rsidR="003F7A00" w:rsidRDefault="003F7A00">
                  <w:pPr>
                    <w:pStyle w:val="size-121"/>
                    <w:spacing w:before="0" w:beforeAutospacing="0" w:after="0" w:afterAutospacing="0" w:line="285" w:lineRule="exact"/>
                    <w:textAlignment w:val="center"/>
                  </w:pPr>
                  <w:r w:rsidRPr="00C60F2C">
                    <w:rPr>
                      <w:rStyle w:val="Strong"/>
                      <w:rFonts w:ascii="Roboto" w:hAnsi="Roboto" w:cs="Arial"/>
                      <w:color w:val="A31818"/>
                      <w:position w:val="17"/>
                      <w:sz w:val="20"/>
                      <w:szCs w:val="20"/>
                    </w:rPr>
                    <w:t>Seize the (Imago) Dei: Reclaiming Human Identity &amp; Vocation</w:t>
                  </w:r>
                  <w:r>
                    <w:rPr>
                      <w:rFonts w:ascii="Roboto" w:hAnsi="Roboto" w:cs="Arial"/>
                      <w:color w:val="414042"/>
                      <w:position w:val="17"/>
                    </w:rPr>
                    <w:br/>
                  </w:r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>March 21 | 12:00–1:15 p.m. | Hamilton Campus</w:t>
                  </w:r>
                  <w:r>
                    <w:rPr>
                      <w:rFonts w:ascii="Roboto" w:hAnsi="Roboto" w:cs="Arial"/>
                      <w:color w:val="414042"/>
                      <w:position w:val="17"/>
                    </w:rPr>
                    <w:br/>
                  </w:r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>Free, including lunch</w:t>
                  </w:r>
                </w:p>
                <w:p w14:paraId="2B48373B" w14:textId="77777777" w:rsidR="003F7A00" w:rsidRDefault="003F7A00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  <w:rPr>
                      <w:rFonts w:ascii="Roboto" w:hAnsi="Roboto" w:cs="Arial"/>
                      <w:color w:val="414042"/>
                      <w:position w:val="17"/>
                    </w:rPr>
                  </w:pPr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 xml:space="preserve">Human identity (in all its dimensions) is up for grabs in our world today. Now is a strategic time to revisit what the Bible says about what it means to be human. In Genesis we encounter a theological anthropology robust enough to navigate the new sexual revolution and the rise of artificial intelligence and offer a meaningful path forward towards human flourishing. Join us as Dr. Carmen </w:t>
                  </w:r>
                  <w:proofErr w:type="spellStart"/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>Imes</w:t>
                  </w:r>
                  <w:proofErr w:type="spellEnd"/>
                  <w:r>
                    <w:rPr>
                      <w:rStyle w:val="font-roboto"/>
                      <w:rFonts w:ascii="Roboto" w:hAnsi="Roboto" w:cs="Arial"/>
                      <w:color w:val="414042"/>
                      <w:position w:val="17"/>
                    </w:rPr>
                    <w:t> addresses these issues. Dr. Carol Kaminski, senior professor of Old Testament, will give a response.</w:t>
                  </w: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p w14:paraId="0C7B96FF" w14:textId="3C69BBA7" w:rsidR="003F7A00" w:rsidRDefault="003F7A00">
                  <w:pPr>
                    <w:spacing w:line="285" w:lineRule="atLeast"/>
                    <w:jc w:val="center"/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14042"/>
                      <w:sz w:val="18"/>
                      <w:szCs w:val="18"/>
                    </w:rPr>
                    <w:drawing>
                      <wp:inline distT="0" distB="0" distL="0" distR="0" wp14:anchorId="00D9A40B" wp14:editId="4D973219">
                        <wp:extent cx="2476500" cy="2476500"/>
                        <wp:effectExtent l="0" t="0" r="0" b="0"/>
                        <wp:docPr id="562270279" name="Picture 4" descr="A person standing on a beach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2270279" name="Picture 4" descr="A person standing on a beach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5C6FD4" w14:textId="77777777" w:rsidR="003F7A00" w:rsidRDefault="003F7A00">
                  <w:pPr>
                    <w:pStyle w:val="NormalWeb"/>
                    <w:spacing w:before="0" w:beforeAutospacing="0" w:after="0" w:afterAutospacing="0" w:line="0" w:lineRule="auto"/>
                    <w:jc w:val="center"/>
                    <w:rPr>
                      <w:rFonts w:ascii="Arial" w:hAnsi="Arial" w:cs="Arial"/>
                      <w:color w:val="414042"/>
                    </w:rPr>
                  </w:pPr>
                  <w:r>
                    <w:rPr>
                      <w:rFonts w:ascii="Arial" w:hAnsi="Arial" w:cs="Arial"/>
                      <w:color w:val="414042"/>
                    </w:rPr>
                    <w:t> </w:t>
                  </w:r>
                </w:p>
                <w:p w14:paraId="013B04E4" w14:textId="27A2AF9C" w:rsidR="003F7A00" w:rsidRDefault="003F7A00">
                  <w:pPr>
                    <w:spacing w:line="360" w:lineRule="atLeast"/>
                    <w:jc w:val="center"/>
                    <w:rPr>
                      <w:rFonts w:ascii="Arial" w:eastAsia="Times New Roman" w:hAnsi="Arial" w:cs="Arial"/>
                      <w:color w:val="414042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14042"/>
                    </w:rPr>
                    <mc:AlternateContent>
                      <mc:Choice Requires="wps">
                        <w:drawing>
                          <wp:inline distT="0" distB="0" distL="0" distR="0" wp14:anchorId="4BA286D6" wp14:editId="71ECE1E3">
                            <wp:extent cx="1409700" cy="317500"/>
                            <wp:effectExtent l="9525" t="9525" r="0" b="6350"/>
                            <wp:docPr id="792836951" name="Rectangle: Rounded Corners 6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9700" cy="317500"/>
                                    </a:xfrm>
                                    <a:prstGeom prst="roundRect">
                                      <a:avLst>
                                        <a:gd name="adj" fmla="val 13000"/>
                                      </a:avLst>
                                    </a:prstGeom>
                                    <a:solidFill>
                                      <a:srgbClr val="00417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5107C40" w14:textId="77777777" w:rsidR="003F7A00" w:rsidRDefault="003F7A00" w:rsidP="003F7A00">
                                        <w:pPr>
                                          <w:spacing w:line="285" w:lineRule="exact"/>
                                          <w:jc w:val="center"/>
                                          <w:rPr>
                                            <w:rFonts w:ascii="Roboto" w:eastAsia="Times New Roman" w:hAnsi="Roboto"/>
                                            <w:b/>
                                            <w:bCs/>
                                            <w:color w:val="FFFFFF"/>
                                            <w:position w:val="2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Roboto" w:eastAsia="Times New Roman" w:hAnsi="Roboto"/>
                                            <w:b/>
                                            <w:bCs/>
                                            <w:color w:val="FFFFFF"/>
                                            <w:position w:val="2"/>
                                            <w:sz w:val="17"/>
                                            <w:szCs w:val="17"/>
                                          </w:rPr>
                                          <w:t>Learn More &amp; Register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47625" rIns="0" bIns="47625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BA286D6" id="Rectangle: Rounded Corners 6" o:spid="_x0000_s1026" href="https://mentoredministry.cmail19.com/t/y-l-xdyvky-diujthkttk-r/" style="width:111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8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" o:button="t" fillcolor="#00417a" stroked="f">
                            <v:fill o:detectmouseclick="t"/>
                            <v:textbox style="mso-fit-shape-to-text:t" inset="0,3.75pt,0,3.75pt">
                              <w:txbxContent>
                                <w:p w14:paraId="55107C40" w14:textId="77777777" w:rsidR="003F7A00" w:rsidRDefault="003F7A00" w:rsidP="003F7A00">
                                  <w:pPr>
                                    <w:spacing w:line="285" w:lineRule="exact"/>
                                    <w:jc w:val="center"/>
                                    <w:rPr>
                                      <w:rFonts w:ascii="Roboto" w:eastAsia="Times New Roman" w:hAnsi="Roboto"/>
                                      <w:b/>
                                      <w:bCs/>
                                      <w:color w:val="FFFFFF"/>
                                      <w:position w:val="2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Roboto" w:eastAsia="Times New Roman" w:hAnsi="Roboto"/>
                                      <w:b/>
                                      <w:bCs/>
                                      <w:color w:val="FFFFFF"/>
                                      <w:position w:val="2"/>
                                      <w:sz w:val="17"/>
                                      <w:szCs w:val="17"/>
                                    </w:rPr>
                                    <w:t>Learn More &amp; Register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35F7ACF" w14:textId="7A4DBC50" w:rsidR="000071E6" w:rsidRPr="000071E6" w:rsidRDefault="000071E6" w:rsidP="000071E6">
            <w:pPr>
              <w:spacing w:line="150" w:lineRule="exact"/>
              <w:rPr>
                <w:rFonts w:eastAsia="Times New Roman"/>
                <w:sz w:val="15"/>
                <w:szCs w:val="15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3F7A00" w14:paraId="39766FCB" w14:textId="77777777">
              <w:trPr>
                <w:jc w:val="center"/>
              </w:trPr>
              <w:tc>
                <w:tcPr>
                  <w:tcW w:w="4500" w:type="dxa"/>
                  <w:shd w:val="clear" w:color="auto" w:fill="F5F7FA"/>
                  <w:hideMark/>
                </w:tcPr>
                <w:p w14:paraId="24C0844E" w14:textId="77777777" w:rsidR="003F7A00" w:rsidRDefault="003F7A00">
                  <w:pPr>
                    <w:spacing w:line="285" w:lineRule="atLeast"/>
                    <w:jc w:val="center"/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14042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45F9C733" wp14:editId="3EDFF0A2">
                        <wp:extent cx="2476500" cy="1706880"/>
                        <wp:effectExtent l="0" t="0" r="0" b="7620"/>
                        <wp:docPr id="1359577015" name="Picture 3" descr="Two people smil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9577015" name="Picture 3" descr="Two people smiling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C615BC" w14:textId="0BDD0541" w:rsidR="000071E6" w:rsidRDefault="000071E6">
                  <w:pPr>
                    <w:spacing w:line="285" w:lineRule="atLeast"/>
                    <w:jc w:val="center"/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  <w:t>Dr. Katherine Horvath, Director</w:t>
                  </w:r>
                  <w:r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  <w:br/>
                  </w:r>
                  <w:r w:rsidR="009D06AB"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  <w:t xml:space="preserve">Ms. </w:t>
                  </w:r>
                  <w:r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  <w:t>Alijah Dudart, Student Worker</w:t>
                  </w:r>
                </w:p>
              </w:tc>
              <w:tc>
                <w:tcPr>
                  <w:tcW w:w="4500" w:type="dxa"/>
                  <w:shd w:val="clear" w:color="auto" w:fill="F5F7FA"/>
                  <w:hideMark/>
                </w:tcPr>
                <w:p w14:paraId="223CABA2" w14:textId="77777777" w:rsidR="003F7A00" w:rsidRDefault="003F7A00">
                  <w:pPr>
                    <w:pStyle w:val="size-121"/>
                    <w:spacing w:before="0" w:beforeAutospacing="0" w:after="0" w:afterAutospacing="0" w:line="285" w:lineRule="exact"/>
                    <w:textAlignment w:val="center"/>
                    <w:rPr>
                      <w:rFonts w:ascii="Arial" w:hAnsi="Arial" w:cs="Arial"/>
                      <w:color w:val="414042"/>
                      <w:position w:val="17"/>
                    </w:rPr>
                  </w:pPr>
                  <w:r>
                    <w:rPr>
                      <w:rStyle w:val="Strong"/>
                      <w:rFonts w:ascii="Arial" w:hAnsi="Arial" w:cs="Arial"/>
                      <w:color w:val="414042"/>
                      <w:position w:val="17"/>
                    </w:rPr>
                    <w:t>For those of you mentoring students this semester, we thank you most sincerely.</w:t>
                  </w:r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br/>
                    <w:t>To those waiting for selection as a Mentored Ministry site, we appreciate your continuing desire to build into the lives of students and emerging Christian leaders. </w:t>
                  </w:r>
                </w:p>
                <w:p w14:paraId="3A94F118" w14:textId="77777777" w:rsidR="003F7A00" w:rsidRDefault="003F7A00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  <w:rPr>
                      <w:rFonts w:ascii="Arial" w:hAnsi="Arial" w:cs="Arial"/>
                      <w:color w:val="414042"/>
                      <w:position w:val="17"/>
                    </w:rPr>
                  </w:pPr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t>To make a new MM opportunity known at your church or with your ministry, simply reply and ask for our "</w:t>
                  </w:r>
                  <w:r>
                    <w:rPr>
                      <w:rStyle w:val="Emphasis"/>
                      <w:rFonts w:ascii="Arial" w:hAnsi="Arial" w:cs="Arial"/>
                      <w:color w:val="414042"/>
                      <w:position w:val="17"/>
                    </w:rPr>
                    <w:t>Position Description Form</w:t>
                  </w:r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t>."</w:t>
                  </w:r>
                </w:p>
                <w:p w14:paraId="4B8AE23F" w14:textId="7D633A6B" w:rsidR="00C60F2C" w:rsidRDefault="00C60F2C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  <w:rPr>
                      <w:rFonts w:ascii="Arial" w:hAnsi="Arial" w:cs="Arial"/>
                      <w:color w:val="414042"/>
                      <w:position w:val="17"/>
                    </w:rPr>
                  </w:pPr>
                  <w:hyperlink r:id="rId9" w:history="1">
                    <w:r w:rsidRPr="00B917EB">
                      <w:rPr>
                        <w:rStyle w:val="Hyperlink"/>
                        <w:rFonts w:ascii="Arial" w:hAnsi="Arial" w:cs="Arial"/>
                        <w:position w:val="17"/>
                      </w:rPr>
                      <w:t>mmassist@gordonconwell.edu</w:t>
                    </w:r>
                  </w:hyperlink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br/>
                  </w:r>
                  <w:hyperlink r:id="rId10" w:history="1">
                    <w:r w:rsidRPr="00B917EB">
                      <w:rPr>
                        <w:rStyle w:val="Hyperlink"/>
                        <w:rFonts w:ascii="Arial" w:hAnsi="Arial" w:cs="Arial"/>
                        <w:position w:val="17"/>
                      </w:rPr>
                      <w:t>khorvath@gordonconwell.edu</w:t>
                    </w:r>
                  </w:hyperlink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414042"/>
                      <w:position w:val="17"/>
                    </w:rPr>
                    <w:br/>
                    <w:t>Office: 978-646-4119</w:t>
                  </w:r>
                </w:p>
                <w:p w14:paraId="0C9133A1" w14:textId="77777777" w:rsidR="000071E6" w:rsidRDefault="000071E6">
                  <w:pPr>
                    <w:pStyle w:val="size-121"/>
                    <w:spacing w:before="300" w:beforeAutospacing="0" w:after="0" w:afterAutospacing="0" w:line="285" w:lineRule="exact"/>
                    <w:textAlignment w:val="center"/>
                  </w:pPr>
                </w:p>
              </w:tc>
            </w:tr>
            <w:tr w:rsidR="003F7A00" w14:paraId="0F0212CC" w14:textId="77777777">
              <w:trPr>
                <w:jc w:val="center"/>
              </w:trPr>
              <w:tc>
                <w:tcPr>
                  <w:tcW w:w="9000" w:type="dxa"/>
                  <w:gridSpan w:val="2"/>
                  <w:shd w:val="clear" w:color="auto" w:fill="FFFFFF"/>
                  <w:vAlign w:val="center"/>
                  <w:hideMark/>
                </w:tcPr>
                <w:p w14:paraId="0FABA374" w14:textId="77777777" w:rsidR="003F7A00" w:rsidRDefault="003F7A00">
                  <w:pPr>
                    <w:spacing w:line="15" w:lineRule="exact"/>
                    <w:rPr>
                      <w:rFonts w:ascii="Arial" w:eastAsia="Times New Roman" w:hAnsi="Arial" w:cs="Arial"/>
                      <w:color w:val="414042"/>
                      <w:sz w:val="2"/>
                      <w:szCs w:val="2"/>
                    </w:rPr>
                  </w:pPr>
                  <w:r>
                    <w:rPr>
                      <w:rFonts w:ascii="Arial" w:eastAsia="Times New Roman" w:hAnsi="Arial" w:cs="Arial"/>
                      <w:color w:val="414042"/>
                      <w:sz w:val="2"/>
                      <w:szCs w:val="2"/>
                    </w:rPr>
                    <w:t> </w:t>
                  </w:r>
                </w:p>
                <w:p w14:paraId="46AA5169" w14:textId="010A5B64" w:rsidR="003F7A00" w:rsidRDefault="003F7A00">
                  <w:pPr>
                    <w:spacing w:line="285" w:lineRule="atLeast"/>
                    <w:jc w:val="center"/>
                    <w:rPr>
                      <w:rFonts w:ascii="Arial" w:eastAsia="Times New Roman" w:hAnsi="Arial" w:cs="Arial"/>
                      <w:color w:val="414042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14042"/>
                      <w:sz w:val="18"/>
                      <w:szCs w:val="18"/>
                    </w:rPr>
                    <w:drawing>
                      <wp:inline distT="0" distB="0" distL="0" distR="0" wp14:anchorId="1A5BC0C1" wp14:editId="7ABB5DCC">
                        <wp:extent cx="2217420" cy="449580"/>
                        <wp:effectExtent l="0" t="0" r="0" b="0"/>
                        <wp:docPr id="102797589" name="Picture 2" descr="A blue and red logo with white cross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97589" name="Picture 2" descr="A blue and red logo with white crosse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42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97D3EE" w14:textId="77777777" w:rsidR="003F7A00" w:rsidRDefault="003F7A00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3F7A00" w14:paraId="092CF1D4" w14:textId="7777777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4AA37AA" w14:textId="77777777" w:rsidR="003F7A00" w:rsidRDefault="003F7A00">
                  <w:pPr>
                    <w:spacing w:line="60" w:lineRule="atLeast"/>
                    <w:rPr>
                      <w:rFonts w:eastAsia="Times New Roman"/>
                      <w:sz w:val="6"/>
                      <w:szCs w:val="6"/>
                    </w:rPr>
                  </w:pPr>
                  <w:r>
                    <w:rPr>
                      <w:rFonts w:eastAsia="Times New Roman"/>
                      <w:sz w:val="6"/>
                      <w:szCs w:val="6"/>
                    </w:rPr>
                    <w:t> </w:t>
                  </w: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A00" w14:paraId="243DA54B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26454F" w14:textId="77777777" w:rsidR="003F7A00" w:rsidRDefault="003F7A00">
                        <w:pPr>
                          <w:rPr>
                            <w:rFonts w:eastAsia="Times New Roman"/>
                            <w:sz w:val="6"/>
                            <w:szCs w:val="6"/>
                          </w:rPr>
                        </w:pPr>
                      </w:p>
                    </w:tc>
                  </w:tr>
                  <w:tr w:rsidR="003F7A00" w14:paraId="14787373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FAED8F" w14:textId="77777777" w:rsidR="003F7A00" w:rsidRDefault="003F7A00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F7A00" w14:paraId="3ECC1D03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7A00" w14:paraId="78F222D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F1B6DA" w14:textId="77777777" w:rsidR="003F7A00" w:rsidRPr="003F7A00" w:rsidRDefault="003F7A00">
                              <w:pPr>
                                <w:pStyle w:val="email-flexible-footeradditionalinfo--center"/>
                                <w:spacing w:before="0" w:beforeAutospacing="0" w:after="0" w:afterAutospacing="0" w:line="285" w:lineRule="atLeast"/>
                                <w:jc w:val="center"/>
                                <w:rPr>
                                  <w:color w:val="153D63" w:themeColor="text2" w:themeTint="E6"/>
                                </w:rPr>
                              </w:pPr>
                              <w:r w:rsidRPr="003F7A00">
                                <w:rPr>
                                  <w:rFonts w:ascii="Arial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>Gordon-Conwell Theological Seminary | 130 Essex Street, South Hamilton, MA 01982 </w:t>
                              </w:r>
                            </w:p>
                            <w:p w14:paraId="3300AC40" w14:textId="77777777" w:rsidR="003F7A00" w:rsidRPr="003F7A00" w:rsidRDefault="003F7A00">
                              <w:pPr>
                                <w:pStyle w:val="email-flexible-footeradditionalinfo--center"/>
                                <w:spacing w:before="0" w:beforeAutospacing="0" w:after="0" w:afterAutospacing="0" w:line="285" w:lineRule="atLeast"/>
                                <w:jc w:val="center"/>
                                <w:rPr>
                                  <w:rFonts w:ascii="Arial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  <w:r w:rsidRPr="003F7A00">
                                <w:rPr>
                                  <w:rStyle w:val="Emphasis"/>
                                  <w:rFonts w:ascii="Arial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>Copyright © 2024 Gordon-Conwell Theological Seminary, All rights reserved.</w:t>
                              </w:r>
                            </w:p>
                            <w:p w14:paraId="3BDCF22F" w14:textId="77777777" w:rsidR="003F7A00" w:rsidRPr="003F7A00" w:rsidRDefault="003F7A00">
                              <w:pPr>
                                <w:pStyle w:val="email-flexible-footeradditionalinfo--center"/>
                                <w:spacing w:before="0" w:beforeAutospacing="0" w:after="0" w:afterAutospacing="0" w:line="285" w:lineRule="atLeast"/>
                                <w:jc w:val="center"/>
                                <w:rPr>
                                  <w:rFonts w:ascii="Arial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  <w:r w:rsidRPr="003F7A00">
                                <w:rPr>
                                  <w:rFonts w:ascii="Arial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>You are receiving this because you have subscribed to the list or attended a Mentored Ministry event in the past. </w:t>
                              </w:r>
                            </w:p>
                            <w:p w14:paraId="2643D43C" w14:textId="77777777" w:rsidR="003F7A00" w:rsidRPr="003F7A00" w:rsidRDefault="00C60F2C">
                              <w:pPr>
                                <w:spacing w:line="28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3F7A00" w:rsidRPr="003F7A00">
                                  <w:rPr>
                                    <w:rStyle w:val="Hyperlink"/>
                                    <w:rFonts w:ascii="Arial" w:eastAsia="Times New Roman" w:hAnsi="Arial" w:cs="Arial"/>
                                    <w:color w:val="153D63" w:themeColor="text2" w:themeTint="E6"/>
                                    <w:sz w:val="18"/>
                                    <w:szCs w:val="18"/>
                                    <w:lang w:val="en"/>
                                  </w:rPr>
                                  <w:t>Preferences</w:t>
                                </w:r>
                              </w:hyperlink>
                              <w:r w:rsidR="003F7A00" w:rsidRPr="003F7A00">
                                <w:rPr>
                                  <w:rFonts w:ascii="Arial" w:eastAsia="Times New Roman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>  |  </w:t>
                              </w:r>
                              <w:hyperlink r:id="rId13" w:history="1">
                                <w:r w:rsidR="003F7A00" w:rsidRPr="003F7A00">
                                  <w:rPr>
                                    <w:rStyle w:val="Hyperlink"/>
                                    <w:rFonts w:ascii="Arial" w:eastAsia="Times New Roman" w:hAnsi="Arial" w:cs="Arial"/>
                                    <w:color w:val="153D63" w:themeColor="text2" w:themeTint="E6"/>
                                    <w:sz w:val="18"/>
                                    <w:szCs w:val="18"/>
                                    <w:lang w:val="en"/>
                                  </w:rPr>
                                  <w:t>Unsubscribe</w:t>
                                </w:r>
                              </w:hyperlink>
                              <w:r w:rsidR="003F7A00" w:rsidRPr="003F7A00">
                                <w:rPr>
                                  <w:rFonts w:ascii="Arial" w:eastAsia="Times New Roman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331CF80" w14:textId="77777777" w:rsidR="003F7A00" w:rsidRDefault="003F7A00">
                              <w:pPr>
                                <w:spacing w:line="28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C8C8CD"/>
                                  <w:sz w:val="18"/>
                                  <w:szCs w:val="18"/>
                                </w:rPr>
                              </w:pPr>
                              <w:r w:rsidRPr="003F7A00">
                                <w:rPr>
                                  <w:rFonts w:ascii="Arial" w:eastAsia="Times New Roman" w:hAnsi="Arial" w:cs="Arial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  <w:t xml:space="preserve">  </w:t>
                              </w:r>
                            </w:p>
                          </w:tc>
                        </w:tr>
                      </w:tbl>
                      <w:p w14:paraId="7C2F5490" w14:textId="77777777" w:rsidR="003F7A00" w:rsidRDefault="003F7A00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81C9F1" w14:textId="4EFCB69E" w:rsidR="003F7A00" w:rsidRDefault="003F7A00">
                  <w:pPr>
                    <w:spacing w:line="600" w:lineRule="atLeast"/>
                    <w:rPr>
                      <w:rFonts w:eastAsia="Times New Roman"/>
                      <w:sz w:val="60"/>
                      <w:szCs w:val="60"/>
                    </w:rPr>
                  </w:pPr>
                </w:p>
              </w:tc>
            </w:tr>
          </w:tbl>
          <w:p w14:paraId="1C460C3D" w14:textId="77777777" w:rsidR="003F7A00" w:rsidRDefault="003F7A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EA01CF7" w14:textId="062D527A" w:rsidR="003F7A00" w:rsidRDefault="003F7A00" w:rsidP="003F7A0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inline distT="0" distB="0" distL="0" distR="0" wp14:anchorId="4CFE5BB1" wp14:editId="17E34DD3">
                <wp:extent cx="7620" cy="7620"/>
                <wp:effectExtent l="0" t="0" r="0" b="0"/>
                <wp:docPr id="552568570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565AB" id="Rectangle 1" o:spid="_x0000_s1026" style="width:.6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" filled="f" stroked="f">
                <o:lock v:ext="edit" aspectratio="t"/>
                <w10:anchorlock/>
              </v:rect>
            </w:pict>
          </mc:Fallback>
        </mc:AlternateContent>
      </w:r>
    </w:p>
    <w:p w14:paraId="08460559" w14:textId="77777777" w:rsidR="003D4C3A" w:rsidRDefault="003D4C3A"/>
    <w:sectPr w:rsidR="003D4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00"/>
    <w:rsid w:val="000071E6"/>
    <w:rsid w:val="002F0C62"/>
    <w:rsid w:val="003D4C3A"/>
    <w:rsid w:val="003F7A00"/>
    <w:rsid w:val="00484F0F"/>
    <w:rsid w:val="009D06AB"/>
    <w:rsid w:val="00C6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0AA0A"/>
  <w15:chartTrackingRefBased/>
  <w15:docId w15:val="{8E83C9DF-9500-4403-B169-17C682FE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A00"/>
    <w:pPr>
      <w:spacing w:after="0" w:line="240" w:lineRule="auto"/>
    </w:pPr>
    <w:rPr>
      <w:rFonts w:ascii="Aptos" w:hAnsi="Aptos" w:cs="Apto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A0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A0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A0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A0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A0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A0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A0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A0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A0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A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A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A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A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A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A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A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A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A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A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A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A0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A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A00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3F7A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A0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3F7A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A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A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7A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7A00"/>
    <w:pPr>
      <w:spacing w:before="100" w:beforeAutospacing="1" w:after="100" w:afterAutospacing="1"/>
    </w:pPr>
  </w:style>
  <w:style w:type="paragraph" w:customStyle="1" w:styleId="size-121">
    <w:name w:val="size-121"/>
    <w:basedOn w:val="Normal"/>
    <w:uiPriority w:val="99"/>
    <w:semiHidden/>
    <w:rsid w:val="003F7A00"/>
    <w:pPr>
      <w:spacing w:before="100" w:beforeAutospacing="1" w:after="100" w:afterAutospacing="1" w:line="285" w:lineRule="atLeast"/>
    </w:pPr>
    <w:rPr>
      <w:sz w:val="18"/>
      <w:szCs w:val="18"/>
    </w:rPr>
  </w:style>
  <w:style w:type="paragraph" w:customStyle="1" w:styleId="email-flexible-footeradditionalinfo--center">
    <w:name w:val="email-flexible-footer__additionalinfo--center"/>
    <w:basedOn w:val="Normal"/>
    <w:uiPriority w:val="99"/>
    <w:semiHidden/>
    <w:rsid w:val="003F7A00"/>
    <w:pPr>
      <w:spacing w:before="100" w:beforeAutospacing="1" w:after="100" w:afterAutospacing="1"/>
    </w:pPr>
  </w:style>
  <w:style w:type="character" w:customStyle="1" w:styleId="font-roboto">
    <w:name w:val="font-roboto"/>
    <w:basedOn w:val="DefaultParagraphFont"/>
    <w:rsid w:val="003F7A00"/>
  </w:style>
  <w:style w:type="character" w:styleId="Strong">
    <w:name w:val="Strong"/>
    <w:basedOn w:val="DefaultParagraphFont"/>
    <w:uiPriority w:val="22"/>
    <w:qFormat/>
    <w:rsid w:val="003F7A00"/>
    <w:rPr>
      <w:b/>
      <w:bCs/>
    </w:rPr>
  </w:style>
  <w:style w:type="character" w:styleId="Emphasis">
    <w:name w:val="Emphasis"/>
    <w:basedOn w:val="DefaultParagraphFont"/>
    <w:uiPriority w:val="20"/>
    <w:qFormat/>
    <w:rsid w:val="003F7A0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60F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ntoredministry.cmail19.com/t/y-u-xdyvky-diujthkttk-h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entoredministry.cmail19.com/t/y-l-xdyvky-diujthkttk-r/" TargetMode="External"/><Relationship Id="rId12" Type="http://schemas.openxmlformats.org/officeDocument/2006/relationships/hyperlink" Target="https://mentoredministry.updatemyprofile.com/y-xdyvky-5E13A777-diujthkttk-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khorvath@gordonconwell.edu" TargetMode="External"/><Relationship Id="rId4" Type="http://schemas.openxmlformats.org/officeDocument/2006/relationships/hyperlink" Target="https://mentoredministry.cmail19.com/t/y-e-xdyvky-diujthkttk-y/" TargetMode="External"/><Relationship Id="rId9" Type="http://schemas.openxmlformats.org/officeDocument/2006/relationships/hyperlink" Target="mailto:mmassist@gordonconwell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456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Horvath</dc:creator>
  <cp:keywords/>
  <dc:description/>
  <cp:lastModifiedBy>Katherine Horvath</cp:lastModifiedBy>
  <cp:revision>4</cp:revision>
  <dcterms:created xsi:type="dcterms:W3CDTF">2024-04-10T19:29:00Z</dcterms:created>
  <dcterms:modified xsi:type="dcterms:W3CDTF">2024-04-10T20:04:00Z</dcterms:modified>
</cp:coreProperties>
</file>